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11330" w14:textId="64E4F08A" w:rsidR="00DE5A93" w:rsidRDefault="00EC67B5" w:rsidP="00EC67B5">
      <w:pPr>
        <w:autoSpaceDE w:val="0"/>
        <w:autoSpaceDN w:val="0"/>
        <w:adjustRightInd w:val="0"/>
        <w:spacing w:line="360" w:lineRule="auto"/>
        <w:jc w:val="center"/>
        <w:rPr>
          <w:rFonts w:ascii="Times New Roman" w:hAnsi="Times New Roman"/>
          <w:b/>
          <w:sz w:val="22"/>
          <w:szCs w:val="22"/>
          <w:lang w:val="tr-TR"/>
        </w:rPr>
      </w:pPr>
      <w:r>
        <w:rPr>
          <w:rFonts w:ascii="Times New Roman" w:hAnsi="Times New Roman"/>
          <w:b/>
          <w:sz w:val="22"/>
          <w:szCs w:val="22"/>
          <w:lang w:val="tr-TR"/>
        </w:rPr>
        <w:t>“</w:t>
      </w:r>
      <w:r w:rsidR="000E1F45">
        <w:rPr>
          <w:rFonts w:ascii="Times New Roman" w:hAnsi="Times New Roman"/>
          <w:b/>
          <w:sz w:val="22"/>
          <w:szCs w:val="22"/>
          <w:lang w:val="tr-TR"/>
        </w:rPr>
        <w:t>YENİLİKÇİ ÜRETKEN NESİLLER DERNEĞİ (YÜNDER)</w:t>
      </w:r>
      <w:r>
        <w:rPr>
          <w:rFonts w:ascii="Times New Roman" w:hAnsi="Times New Roman"/>
          <w:b/>
          <w:sz w:val="22"/>
          <w:szCs w:val="22"/>
          <w:lang w:val="tr-TR"/>
        </w:rPr>
        <w:t>”</w:t>
      </w:r>
    </w:p>
    <w:p w14:paraId="603279BA" w14:textId="1FB0D71F" w:rsidR="00767D8B" w:rsidRPr="002C7CAC" w:rsidRDefault="00BE27D7" w:rsidP="00BE27D7">
      <w:pPr>
        <w:autoSpaceDE w:val="0"/>
        <w:autoSpaceDN w:val="0"/>
        <w:adjustRightInd w:val="0"/>
        <w:spacing w:line="360" w:lineRule="auto"/>
        <w:jc w:val="center"/>
        <w:rPr>
          <w:rFonts w:ascii="Times New Roman" w:hAnsi="Times New Roman"/>
          <w:b/>
          <w:sz w:val="22"/>
          <w:szCs w:val="22"/>
          <w:lang w:val="tr-TR"/>
        </w:rPr>
      </w:pPr>
      <w:r>
        <w:rPr>
          <w:rFonts w:ascii="Times New Roman" w:hAnsi="Times New Roman"/>
          <w:b/>
          <w:sz w:val="22"/>
          <w:szCs w:val="22"/>
          <w:lang w:val="tr-TR"/>
        </w:rPr>
        <w:t>BURSİYER ADAY</w:t>
      </w:r>
      <w:r w:rsidR="002D597E" w:rsidRPr="002C7CAC">
        <w:rPr>
          <w:rFonts w:ascii="Times New Roman" w:hAnsi="Times New Roman"/>
          <w:b/>
          <w:sz w:val="22"/>
          <w:szCs w:val="22"/>
          <w:lang w:val="tr-TR"/>
        </w:rPr>
        <w:t>LARIN</w:t>
      </w:r>
      <w:r>
        <w:rPr>
          <w:rFonts w:ascii="Times New Roman" w:hAnsi="Times New Roman"/>
          <w:b/>
          <w:sz w:val="22"/>
          <w:szCs w:val="22"/>
          <w:lang w:val="tr-TR"/>
        </w:rPr>
        <w:t>IN</w:t>
      </w:r>
      <w:r w:rsidR="002D597E" w:rsidRPr="002C7CAC">
        <w:rPr>
          <w:rFonts w:ascii="Times New Roman" w:hAnsi="Times New Roman"/>
          <w:b/>
          <w:sz w:val="22"/>
          <w:szCs w:val="22"/>
          <w:lang w:val="tr-TR"/>
        </w:rPr>
        <w:t xml:space="preserve"> KİŞİSEL</w:t>
      </w:r>
      <w:r w:rsidR="00767D8B" w:rsidRPr="002C7CAC">
        <w:rPr>
          <w:rFonts w:ascii="Times New Roman" w:hAnsi="Times New Roman"/>
          <w:b/>
          <w:sz w:val="22"/>
          <w:szCs w:val="22"/>
          <w:lang w:val="tr-TR"/>
        </w:rPr>
        <w:t xml:space="preserve"> VERİLERİN</w:t>
      </w:r>
      <w:r w:rsidR="00A60EB0" w:rsidRPr="002C7CAC">
        <w:rPr>
          <w:rFonts w:ascii="Times New Roman" w:hAnsi="Times New Roman"/>
          <w:b/>
          <w:sz w:val="22"/>
          <w:szCs w:val="22"/>
          <w:lang w:val="tr-TR"/>
        </w:rPr>
        <w:t>İN</w:t>
      </w:r>
      <w:r w:rsidR="00767D8B" w:rsidRPr="002C7CAC">
        <w:rPr>
          <w:rFonts w:ascii="Times New Roman" w:hAnsi="Times New Roman"/>
          <w:b/>
          <w:sz w:val="22"/>
          <w:szCs w:val="22"/>
          <w:lang w:val="tr-TR"/>
        </w:rPr>
        <w:t xml:space="preserve"> İŞLENMESİ</w:t>
      </w:r>
      <w:r w:rsidR="002403E1" w:rsidRPr="002C7CAC">
        <w:rPr>
          <w:rFonts w:ascii="Times New Roman" w:hAnsi="Times New Roman"/>
          <w:b/>
          <w:sz w:val="22"/>
          <w:szCs w:val="22"/>
          <w:lang w:val="tr-TR"/>
        </w:rPr>
        <w:t>NE İLİŞKİN</w:t>
      </w:r>
      <w:r>
        <w:rPr>
          <w:rFonts w:ascii="Times New Roman" w:hAnsi="Times New Roman"/>
          <w:b/>
          <w:sz w:val="22"/>
          <w:szCs w:val="22"/>
          <w:lang w:val="tr-TR"/>
        </w:rPr>
        <w:t xml:space="preserve"> </w:t>
      </w:r>
      <w:r w:rsidR="00767D8B" w:rsidRPr="002C7CAC">
        <w:rPr>
          <w:rFonts w:ascii="Times New Roman" w:hAnsi="Times New Roman"/>
          <w:b/>
          <w:sz w:val="22"/>
          <w:szCs w:val="22"/>
          <w:lang w:val="tr-TR"/>
        </w:rPr>
        <w:t>AYDINLATMA METNİ</w:t>
      </w:r>
    </w:p>
    <w:p w14:paraId="0B74CD6F" w14:textId="77777777" w:rsidR="00767D8B" w:rsidRPr="002C7CAC" w:rsidRDefault="00767D8B" w:rsidP="00DE5A93">
      <w:pPr>
        <w:autoSpaceDE w:val="0"/>
        <w:autoSpaceDN w:val="0"/>
        <w:adjustRightInd w:val="0"/>
        <w:spacing w:line="276" w:lineRule="auto"/>
        <w:jc w:val="both"/>
        <w:rPr>
          <w:rFonts w:ascii="Times New Roman" w:hAnsi="Times New Roman"/>
          <w:b/>
          <w:sz w:val="22"/>
          <w:szCs w:val="22"/>
          <w:lang w:val="tr-TR"/>
        </w:rPr>
      </w:pPr>
    </w:p>
    <w:p w14:paraId="3C18EB96" w14:textId="73B473A9" w:rsidR="00BA355D" w:rsidRPr="002C7CAC" w:rsidRDefault="00BA355D" w:rsidP="00DE5A93">
      <w:pPr>
        <w:pStyle w:val="NormalWeb"/>
        <w:shd w:val="clear" w:color="auto" w:fill="FFFFFF"/>
        <w:spacing w:line="360" w:lineRule="auto"/>
        <w:jc w:val="both"/>
        <w:textAlignment w:val="baseline"/>
        <w:rPr>
          <w:b/>
          <w:color w:val="000000"/>
          <w:sz w:val="22"/>
          <w:szCs w:val="22"/>
        </w:rPr>
      </w:pPr>
      <w:r w:rsidRPr="002C7CAC">
        <w:rPr>
          <w:b/>
          <w:color w:val="000000"/>
          <w:sz w:val="22"/>
          <w:szCs w:val="22"/>
        </w:rPr>
        <w:t>1.</w:t>
      </w:r>
      <w:r w:rsidRPr="002C7CAC">
        <w:rPr>
          <w:b/>
          <w:color w:val="000000"/>
          <w:sz w:val="22"/>
          <w:szCs w:val="22"/>
        </w:rPr>
        <w:tab/>
        <w:t>Kişisel veri nedir, kim işler?</w:t>
      </w:r>
    </w:p>
    <w:p w14:paraId="39AB5F99" w14:textId="061954CE" w:rsidR="00767D8B" w:rsidRPr="002C7CAC" w:rsidRDefault="00BA355D" w:rsidP="00DE5A93">
      <w:pPr>
        <w:pStyle w:val="NormalWeb"/>
        <w:shd w:val="clear" w:color="auto" w:fill="FFFFFF"/>
        <w:spacing w:before="0" w:beforeAutospacing="0" w:after="0" w:afterAutospacing="0" w:line="360" w:lineRule="auto"/>
        <w:jc w:val="both"/>
        <w:textAlignment w:val="baseline"/>
        <w:rPr>
          <w:color w:val="000000"/>
          <w:sz w:val="22"/>
          <w:szCs w:val="22"/>
        </w:rPr>
      </w:pPr>
      <w:r w:rsidRPr="002C7CAC">
        <w:rPr>
          <w:color w:val="000000"/>
          <w:sz w:val="22"/>
          <w:szCs w:val="22"/>
        </w:rPr>
        <w:t xml:space="preserve">6698 sayılı Kişisel Verilerin Korunması Kanununun 3. maddesi uyarınca kişisel veri, kimliği belirli veya belirlenebilir gerçek kişiye ilişkin her türlü bilgiyi ifade eder. </w:t>
      </w:r>
      <w:r w:rsidR="000E1F45" w:rsidRPr="000E1F45">
        <w:rPr>
          <w:b/>
          <w:i/>
          <w:color w:val="000000"/>
          <w:sz w:val="22"/>
          <w:szCs w:val="22"/>
        </w:rPr>
        <w:t>YENİLİKÇİ ÜRETKEN NESİLLER DERNEĞİ (YÜNDER)</w:t>
      </w:r>
      <w:r w:rsidR="00CC346D" w:rsidRPr="002C7CAC">
        <w:rPr>
          <w:b/>
          <w:i/>
          <w:color w:val="000000"/>
          <w:sz w:val="22"/>
          <w:szCs w:val="22"/>
        </w:rPr>
        <w:t xml:space="preserve"> </w:t>
      </w:r>
      <w:r w:rsidR="00DE5A93">
        <w:rPr>
          <w:color w:val="000000"/>
          <w:sz w:val="22"/>
          <w:szCs w:val="22"/>
        </w:rPr>
        <w:t xml:space="preserve"> </w:t>
      </w:r>
      <w:r w:rsidRPr="002C7CAC">
        <w:rPr>
          <w:color w:val="000000"/>
          <w:sz w:val="22"/>
          <w:szCs w:val="22"/>
        </w:rPr>
        <w:t>(“</w:t>
      </w:r>
      <w:r w:rsidR="000E1F45">
        <w:rPr>
          <w:color w:val="000000"/>
          <w:sz w:val="22"/>
          <w:szCs w:val="22"/>
        </w:rPr>
        <w:t>YÜNDER</w:t>
      </w:r>
      <w:r w:rsidRPr="002C7CAC">
        <w:rPr>
          <w:color w:val="000000"/>
          <w:sz w:val="22"/>
          <w:szCs w:val="22"/>
        </w:rPr>
        <w:t xml:space="preserve">”), 6698 sayılı Kişisel Verilerin Korunması Kanunu uyarınca </w:t>
      </w:r>
      <w:r w:rsidR="008B643B" w:rsidRPr="002C7CAC">
        <w:rPr>
          <w:b/>
          <w:i/>
          <w:color w:val="000000"/>
          <w:sz w:val="22"/>
          <w:szCs w:val="22"/>
        </w:rPr>
        <w:t>“</w:t>
      </w:r>
      <w:r w:rsidRPr="002C7CAC">
        <w:rPr>
          <w:b/>
          <w:i/>
          <w:color w:val="000000"/>
          <w:sz w:val="22"/>
          <w:szCs w:val="22"/>
        </w:rPr>
        <w:t>veri sorumlusu</w:t>
      </w:r>
      <w:r w:rsidR="008B643B" w:rsidRPr="002C7CAC">
        <w:rPr>
          <w:b/>
          <w:i/>
          <w:color w:val="000000"/>
          <w:sz w:val="22"/>
          <w:szCs w:val="22"/>
        </w:rPr>
        <w:t>”</w:t>
      </w:r>
      <w:r w:rsidRPr="002C7CAC">
        <w:rPr>
          <w:color w:val="000000"/>
          <w:sz w:val="22"/>
          <w:szCs w:val="22"/>
        </w:rPr>
        <w:t xml:space="preserve"> sıfatıyla kişisel verilerinizi kanuna uygun olarak kaydedecek, saklayacak, güncelleyecek, işleyecek ve üçüncü kişilere açıklayabilecek ve aktarabilecektir.</w:t>
      </w:r>
    </w:p>
    <w:p w14:paraId="1F821509" w14:textId="77777777" w:rsidR="00BA355D" w:rsidRPr="002C7CAC" w:rsidRDefault="00BA355D" w:rsidP="00DE5A93">
      <w:pPr>
        <w:pStyle w:val="NormalWeb"/>
        <w:shd w:val="clear" w:color="auto" w:fill="FFFFFF"/>
        <w:spacing w:before="0" w:beforeAutospacing="0" w:after="0" w:afterAutospacing="0" w:line="360" w:lineRule="auto"/>
        <w:jc w:val="both"/>
        <w:textAlignment w:val="baseline"/>
        <w:rPr>
          <w:rStyle w:val="Gl"/>
          <w:color w:val="000000"/>
          <w:sz w:val="22"/>
          <w:szCs w:val="22"/>
          <w:bdr w:val="none" w:sz="0" w:space="0" w:color="auto" w:frame="1"/>
        </w:rPr>
      </w:pPr>
    </w:p>
    <w:p w14:paraId="53BA8656" w14:textId="47749037" w:rsidR="005D3DC7" w:rsidRPr="007D4846" w:rsidRDefault="005D3DC7" w:rsidP="00DE5A93">
      <w:pPr>
        <w:pStyle w:val="NormalWeb"/>
        <w:shd w:val="clear" w:color="auto" w:fill="FFFFFF"/>
        <w:spacing w:before="0" w:beforeAutospacing="0" w:after="0" w:afterAutospacing="0" w:line="360" w:lineRule="auto"/>
        <w:jc w:val="both"/>
        <w:textAlignment w:val="baseline"/>
        <w:rPr>
          <w:rStyle w:val="Gl"/>
          <w:color w:val="000000"/>
          <w:sz w:val="22"/>
          <w:szCs w:val="22"/>
          <w:bdr w:val="none" w:sz="0" w:space="0" w:color="auto" w:frame="1"/>
        </w:rPr>
      </w:pPr>
      <w:r>
        <w:rPr>
          <w:rStyle w:val="Gl"/>
          <w:color w:val="000000"/>
          <w:sz w:val="22"/>
          <w:szCs w:val="22"/>
          <w:bdr w:val="none" w:sz="0" w:space="0" w:color="auto" w:frame="1"/>
        </w:rPr>
        <w:t>2.</w:t>
      </w:r>
      <w:r>
        <w:rPr>
          <w:rStyle w:val="Gl"/>
          <w:color w:val="000000"/>
          <w:sz w:val="22"/>
          <w:szCs w:val="22"/>
          <w:bdr w:val="none" w:sz="0" w:space="0" w:color="auto" w:frame="1"/>
        </w:rPr>
        <w:tab/>
        <w:t>Kişisel verileriniz hangi amaç ile işlenebilir?</w:t>
      </w:r>
    </w:p>
    <w:p w14:paraId="35C07592" w14:textId="77777777"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Pr>
          <w:rStyle w:val="Gl"/>
          <w:b w:val="0"/>
          <w:color w:val="000000"/>
          <w:sz w:val="22"/>
          <w:szCs w:val="22"/>
          <w:bdr w:val="none" w:sz="0" w:space="0" w:color="auto" w:frame="1"/>
        </w:rPr>
        <w:t>Aşağıda tek tek belirtmiş olduğumuz t</w:t>
      </w:r>
      <w:r w:rsidRPr="00B56C56">
        <w:rPr>
          <w:rStyle w:val="Gl"/>
          <w:b w:val="0"/>
          <w:color w:val="000000"/>
          <w:sz w:val="22"/>
          <w:szCs w:val="22"/>
          <w:bdr w:val="none" w:sz="0" w:space="0" w:color="auto" w:frame="1"/>
        </w:rPr>
        <w:t>oplanan kişisel verileriniz</w:t>
      </w:r>
      <w:r>
        <w:rPr>
          <w:rStyle w:val="Gl"/>
          <w:b w:val="0"/>
          <w:color w:val="000000"/>
          <w:sz w:val="22"/>
          <w:szCs w:val="22"/>
          <w:bdr w:val="none" w:sz="0" w:space="0" w:color="auto" w:frame="1"/>
        </w:rPr>
        <w:t>den</w:t>
      </w:r>
      <w:r w:rsidRPr="00B56C56">
        <w:rPr>
          <w:rStyle w:val="Gl"/>
          <w:b w:val="0"/>
          <w:color w:val="000000"/>
          <w:sz w:val="22"/>
          <w:szCs w:val="22"/>
          <w:bdr w:val="none" w:sz="0" w:space="0" w:color="auto" w:frame="1"/>
        </w:rPr>
        <w:t>;</w:t>
      </w:r>
      <w:r w:rsidRPr="00B56C56">
        <w:rPr>
          <w:rStyle w:val="Gl"/>
          <w:b w:val="0"/>
          <w:i/>
          <w:color w:val="000000"/>
          <w:sz w:val="22"/>
          <w:szCs w:val="22"/>
          <w:bdr w:val="none" w:sz="0" w:space="0" w:color="auto" w:frame="1"/>
        </w:rPr>
        <w:t xml:space="preserve"> </w:t>
      </w:r>
    </w:p>
    <w:p w14:paraId="336B4432" w14:textId="77777777" w:rsidR="005D3DC7" w:rsidRPr="00B56C56"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p>
    <w:p w14:paraId="35240A0E" w14:textId="77777777" w:rsidR="005D3DC7" w:rsidRDefault="005D3DC7" w:rsidP="00DE5A93">
      <w:pPr>
        <w:pStyle w:val="NormalWeb"/>
        <w:shd w:val="clear" w:color="auto" w:fill="FFFFFF"/>
        <w:spacing w:before="0" w:beforeAutospacing="0" w:after="0" w:afterAutospacing="0" w:line="360" w:lineRule="auto"/>
        <w:ind w:firstLine="720"/>
        <w:jc w:val="both"/>
        <w:textAlignment w:val="baseline"/>
        <w:rPr>
          <w:rStyle w:val="Gl"/>
          <w:b w:val="0"/>
          <w:i/>
          <w:color w:val="000000"/>
          <w:sz w:val="22"/>
          <w:szCs w:val="22"/>
          <w:bdr w:val="none" w:sz="0" w:space="0" w:color="auto" w:frame="1"/>
        </w:rPr>
      </w:pPr>
      <w:r w:rsidRPr="00FE38F3">
        <w:rPr>
          <w:rStyle w:val="Gl"/>
          <w:color w:val="000000"/>
          <w:sz w:val="22"/>
          <w:szCs w:val="22"/>
          <w:bdr w:val="none" w:sz="0" w:space="0" w:color="auto" w:frame="1"/>
        </w:rPr>
        <w:t xml:space="preserve">Kimlik </w:t>
      </w:r>
      <w:r>
        <w:rPr>
          <w:rStyle w:val="Gl"/>
          <w:color w:val="000000"/>
          <w:sz w:val="22"/>
          <w:szCs w:val="22"/>
          <w:bdr w:val="none" w:sz="0" w:space="0" w:color="auto" w:frame="1"/>
        </w:rPr>
        <w:t>Bilgisi V</w:t>
      </w:r>
      <w:r w:rsidRPr="00FE38F3">
        <w:rPr>
          <w:rStyle w:val="Gl"/>
          <w:color w:val="000000"/>
          <w:sz w:val="22"/>
          <w:szCs w:val="22"/>
          <w:bdr w:val="none" w:sz="0" w:space="0" w:color="auto" w:frame="1"/>
        </w:rPr>
        <w:t>erileri</w:t>
      </w:r>
      <w:r>
        <w:rPr>
          <w:rStyle w:val="Gl"/>
          <w:color w:val="000000"/>
          <w:sz w:val="22"/>
          <w:szCs w:val="22"/>
          <w:bdr w:val="none" w:sz="0" w:space="0" w:color="auto" w:frame="1"/>
        </w:rPr>
        <w:t>;</w:t>
      </w:r>
      <w:r>
        <w:rPr>
          <w:rStyle w:val="Gl"/>
          <w:b w:val="0"/>
          <w:i/>
          <w:color w:val="000000"/>
          <w:sz w:val="22"/>
          <w:szCs w:val="22"/>
          <w:bdr w:val="none" w:sz="0" w:space="0" w:color="auto" w:frame="1"/>
        </w:rPr>
        <w:t xml:space="preserve"> </w:t>
      </w:r>
    </w:p>
    <w:p w14:paraId="42A29766" w14:textId="77777777"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Pr>
          <w:rStyle w:val="Gl"/>
          <w:b w:val="0"/>
          <w:i/>
          <w:color w:val="000000"/>
          <w:sz w:val="22"/>
          <w:szCs w:val="22"/>
          <w:bdr w:val="none" w:sz="0" w:space="0" w:color="auto" w:frame="1"/>
        </w:rPr>
        <w:t>-</w:t>
      </w:r>
      <w:r w:rsidRPr="00B56C56">
        <w:rPr>
          <w:rStyle w:val="Gl"/>
          <w:b w:val="0"/>
          <w:i/>
          <w:color w:val="000000"/>
          <w:sz w:val="22"/>
          <w:szCs w:val="22"/>
          <w:bdr w:val="none" w:sz="0" w:space="0" w:color="auto" w:frame="1"/>
        </w:rPr>
        <w:t>Kanunlarda açıkça öngörülmesi (m.5/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a)</w:t>
      </w:r>
    </w:p>
    <w:p w14:paraId="7296F580" w14:textId="0041E9D0"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sidRPr="00B56C56">
        <w:rPr>
          <w:rStyle w:val="Gl"/>
          <w:b w:val="0"/>
          <w:i/>
          <w:color w:val="000000"/>
          <w:sz w:val="22"/>
          <w:szCs w:val="22"/>
          <w:bdr w:val="none" w:sz="0" w:space="0" w:color="auto" w:frame="1"/>
        </w:rPr>
        <w:t>-Veri sorumlusunun hukuki yükümlülüğünü yerine getirebilmesi için zorunlu olması</w:t>
      </w:r>
      <w:r w:rsidR="00DE5A93">
        <w:rPr>
          <w:rStyle w:val="Gl"/>
          <w:b w:val="0"/>
          <w:i/>
          <w:color w:val="000000"/>
          <w:sz w:val="22"/>
          <w:szCs w:val="22"/>
          <w:bdr w:val="none" w:sz="0" w:space="0" w:color="auto" w:frame="1"/>
        </w:rPr>
        <w:t xml:space="preserve"> </w:t>
      </w:r>
      <w:r w:rsidRPr="00B56C56">
        <w:rPr>
          <w:rStyle w:val="Gl"/>
          <w:b w:val="0"/>
          <w:i/>
          <w:color w:val="000000"/>
          <w:sz w:val="22"/>
          <w:szCs w:val="22"/>
          <w:bdr w:val="none" w:sz="0" w:space="0" w:color="auto" w:frame="1"/>
        </w:rPr>
        <w:t>(m.5/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ç)</w:t>
      </w:r>
    </w:p>
    <w:p w14:paraId="24551A5A" w14:textId="62E59F63" w:rsidR="005D3DC7" w:rsidRPr="001C6959" w:rsidRDefault="005D3DC7" w:rsidP="00DE5A93">
      <w:pPr>
        <w:pStyle w:val="NormalWeb"/>
        <w:shd w:val="clear" w:color="auto" w:fill="FFFFFF"/>
        <w:spacing w:before="0" w:beforeAutospacing="0" w:after="0" w:afterAutospacing="0" w:line="360" w:lineRule="auto"/>
        <w:jc w:val="both"/>
        <w:textAlignment w:val="baseline"/>
        <w:rPr>
          <w:rStyle w:val="Gl"/>
          <w:b w:val="0"/>
          <w:color w:val="000000"/>
          <w:sz w:val="20"/>
          <w:szCs w:val="22"/>
          <w:bdr w:val="none" w:sz="0" w:space="0" w:color="auto" w:frame="1"/>
        </w:rPr>
      </w:pPr>
      <w:r w:rsidRPr="00FE38F3">
        <w:rPr>
          <w:rStyle w:val="Gl"/>
          <w:b w:val="0"/>
          <w:i/>
          <w:color w:val="000000"/>
          <w:sz w:val="22"/>
          <w:szCs w:val="22"/>
          <w:bdr w:val="none" w:sz="0" w:space="0" w:color="auto" w:frame="1"/>
        </w:rPr>
        <w:t>-</w:t>
      </w:r>
      <w:r w:rsidRPr="001C6959">
        <w:rPr>
          <w:i/>
          <w:sz w:val="22"/>
        </w:rPr>
        <w:t>Bir sözleşmenin kurulması veya ifasıyla doğrudan doğruya ilgili olması kaydıyla, sözleşmenin taraflarına ait kişisel verilerin işlenmesinin gerekli olması</w:t>
      </w:r>
      <w:r w:rsidR="00DE5A93">
        <w:rPr>
          <w:i/>
          <w:sz w:val="22"/>
        </w:rPr>
        <w:t xml:space="preserve"> </w:t>
      </w:r>
      <w:r w:rsidRPr="001C6959">
        <w:rPr>
          <w:i/>
          <w:sz w:val="22"/>
        </w:rPr>
        <w:t>(m.5/</w:t>
      </w:r>
      <w:r>
        <w:rPr>
          <w:i/>
          <w:sz w:val="22"/>
        </w:rPr>
        <w:t>2.</w:t>
      </w:r>
      <w:r w:rsidRPr="001C6959">
        <w:rPr>
          <w:i/>
          <w:sz w:val="22"/>
        </w:rPr>
        <w:t>c)</w:t>
      </w:r>
      <w:r w:rsidRPr="001C6959">
        <w:rPr>
          <w:rStyle w:val="Gl"/>
          <w:color w:val="000000"/>
          <w:sz w:val="20"/>
          <w:szCs w:val="22"/>
          <w:bdr w:val="none" w:sz="0" w:space="0" w:color="auto" w:frame="1"/>
        </w:rPr>
        <w:t xml:space="preserve"> </w:t>
      </w:r>
    </w:p>
    <w:p w14:paraId="6FE0A311" w14:textId="77777777" w:rsidR="005D3DC7" w:rsidRPr="00B56C56"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p>
    <w:p w14:paraId="17DCC21B" w14:textId="18DEE7CE" w:rsidR="005D3DC7" w:rsidRDefault="005D3DC7" w:rsidP="00DE5A93">
      <w:pPr>
        <w:pStyle w:val="NormalWeb"/>
        <w:shd w:val="clear" w:color="auto" w:fill="FFFFFF"/>
        <w:spacing w:before="0" w:beforeAutospacing="0" w:after="0" w:afterAutospacing="0" w:line="360" w:lineRule="auto"/>
        <w:ind w:firstLine="720"/>
        <w:jc w:val="both"/>
        <w:textAlignment w:val="baseline"/>
        <w:rPr>
          <w:rStyle w:val="Gl"/>
          <w:color w:val="000000"/>
          <w:sz w:val="22"/>
          <w:szCs w:val="22"/>
          <w:bdr w:val="none" w:sz="0" w:space="0" w:color="auto" w:frame="1"/>
        </w:rPr>
      </w:pPr>
      <w:r w:rsidRPr="00A36590">
        <w:rPr>
          <w:rStyle w:val="Gl"/>
          <w:color w:val="000000"/>
          <w:sz w:val="22"/>
          <w:szCs w:val="22"/>
          <w:bdr w:val="none" w:sz="0" w:space="0" w:color="auto" w:frame="1"/>
        </w:rPr>
        <w:t>İletişim B</w:t>
      </w:r>
      <w:r>
        <w:rPr>
          <w:rStyle w:val="Gl"/>
          <w:color w:val="000000"/>
          <w:sz w:val="22"/>
          <w:szCs w:val="22"/>
          <w:bdr w:val="none" w:sz="0" w:space="0" w:color="auto" w:frame="1"/>
        </w:rPr>
        <w:t>ilgisi</w:t>
      </w:r>
      <w:r w:rsidRPr="00A36590">
        <w:rPr>
          <w:rStyle w:val="Gl"/>
          <w:color w:val="000000"/>
          <w:sz w:val="22"/>
          <w:szCs w:val="22"/>
          <w:bdr w:val="none" w:sz="0" w:space="0" w:color="auto" w:frame="1"/>
        </w:rPr>
        <w:t xml:space="preserve"> </w:t>
      </w:r>
      <w:r>
        <w:rPr>
          <w:rStyle w:val="Gl"/>
          <w:color w:val="000000"/>
          <w:sz w:val="22"/>
          <w:szCs w:val="22"/>
          <w:bdr w:val="none" w:sz="0" w:space="0" w:color="auto" w:frame="1"/>
        </w:rPr>
        <w:t>V</w:t>
      </w:r>
      <w:r w:rsidRPr="00A36590">
        <w:rPr>
          <w:rStyle w:val="Gl"/>
          <w:color w:val="000000"/>
          <w:sz w:val="22"/>
          <w:szCs w:val="22"/>
          <w:bdr w:val="none" w:sz="0" w:space="0" w:color="auto" w:frame="1"/>
        </w:rPr>
        <w:t>erileri</w:t>
      </w:r>
      <w:r>
        <w:rPr>
          <w:rStyle w:val="Gl"/>
          <w:color w:val="000000"/>
          <w:sz w:val="22"/>
          <w:szCs w:val="22"/>
          <w:bdr w:val="none" w:sz="0" w:space="0" w:color="auto" w:frame="1"/>
        </w:rPr>
        <w:t>;</w:t>
      </w:r>
    </w:p>
    <w:p w14:paraId="0B0F5443" w14:textId="3A4DBF32" w:rsidR="005D3DC7" w:rsidRPr="001C6959" w:rsidRDefault="005D3DC7" w:rsidP="00DE5A93">
      <w:pPr>
        <w:pStyle w:val="NormalWeb"/>
        <w:shd w:val="clear" w:color="auto" w:fill="FFFFFF"/>
        <w:spacing w:before="0" w:beforeAutospacing="0" w:after="0" w:afterAutospacing="0" w:line="360" w:lineRule="auto"/>
        <w:jc w:val="both"/>
        <w:textAlignment w:val="baseline"/>
        <w:rPr>
          <w:rStyle w:val="Gl"/>
          <w:b w:val="0"/>
          <w:color w:val="000000"/>
          <w:sz w:val="20"/>
          <w:szCs w:val="22"/>
          <w:bdr w:val="none" w:sz="0" w:space="0" w:color="auto" w:frame="1"/>
        </w:rPr>
      </w:pPr>
      <w:r w:rsidRPr="00FE38F3">
        <w:rPr>
          <w:rStyle w:val="Gl"/>
          <w:b w:val="0"/>
          <w:i/>
          <w:color w:val="000000"/>
          <w:sz w:val="22"/>
          <w:szCs w:val="22"/>
          <w:bdr w:val="none" w:sz="0" w:space="0" w:color="auto" w:frame="1"/>
        </w:rPr>
        <w:t>-</w:t>
      </w:r>
      <w:r w:rsidRPr="001C6959">
        <w:rPr>
          <w:i/>
          <w:sz w:val="22"/>
        </w:rPr>
        <w:t>Bir sözleşmenin kurulması veya ifasıyla doğrudan doğruya ilgili olması kaydıyla, sözleşmenin taraflarına ait kişisel verilerin işlenmesinin gerekli olması</w:t>
      </w:r>
      <w:r w:rsidR="00DE5A93">
        <w:rPr>
          <w:i/>
          <w:sz w:val="22"/>
        </w:rPr>
        <w:t xml:space="preserve"> </w:t>
      </w:r>
      <w:r w:rsidRPr="001C6959">
        <w:rPr>
          <w:i/>
          <w:sz w:val="22"/>
        </w:rPr>
        <w:t>(m.5/</w:t>
      </w:r>
      <w:r>
        <w:rPr>
          <w:i/>
          <w:sz w:val="22"/>
        </w:rPr>
        <w:t>2.</w:t>
      </w:r>
      <w:r w:rsidRPr="001C6959">
        <w:rPr>
          <w:i/>
          <w:sz w:val="22"/>
        </w:rPr>
        <w:t>c)</w:t>
      </w:r>
      <w:r w:rsidRPr="001C6959">
        <w:rPr>
          <w:rStyle w:val="Gl"/>
          <w:color w:val="000000"/>
          <w:sz w:val="20"/>
          <w:szCs w:val="22"/>
          <w:bdr w:val="none" w:sz="0" w:space="0" w:color="auto" w:frame="1"/>
        </w:rPr>
        <w:t xml:space="preserve">  </w:t>
      </w:r>
    </w:p>
    <w:p w14:paraId="662048A2" w14:textId="77777777"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Pr>
          <w:rStyle w:val="Gl"/>
          <w:b w:val="0"/>
          <w:i/>
          <w:color w:val="000000"/>
          <w:sz w:val="22"/>
          <w:szCs w:val="22"/>
          <w:bdr w:val="none" w:sz="0" w:space="0" w:color="auto" w:frame="1"/>
        </w:rPr>
        <w:t>-</w:t>
      </w:r>
      <w:r w:rsidRPr="00B56C56">
        <w:rPr>
          <w:rStyle w:val="Gl"/>
          <w:b w:val="0"/>
          <w:i/>
          <w:color w:val="000000"/>
          <w:sz w:val="22"/>
          <w:szCs w:val="22"/>
          <w:bdr w:val="none" w:sz="0" w:space="0" w:color="auto" w:frame="1"/>
        </w:rPr>
        <w:t>Kanunlarda açıkça öngörülmesi (m.5/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a)</w:t>
      </w:r>
    </w:p>
    <w:p w14:paraId="7F8F54D3" w14:textId="2AFB2893"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sidRPr="00B56C56">
        <w:rPr>
          <w:rStyle w:val="Gl"/>
          <w:b w:val="0"/>
          <w:i/>
          <w:color w:val="000000"/>
          <w:sz w:val="22"/>
          <w:szCs w:val="22"/>
          <w:bdr w:val="none" w:sz="0" w:space="0" w:color="auto" w:frame="1"/>
        </w:rPr>
        <w:t>-Veri sorumlusunun hukuki yükümlülüğünü yerine getirebilmesi için zorunlu olması</w:t>
      </w:r>
      <w:r w:rsidR="00DE5A93">
        <w:rPr>
          <w:rStyle w:val="Gl"/>
          <w:b w:val="0"/>
          <w:i/>
          <w:color w:val="000000"/>
          <w:sz w:val="22"/>
          <w:szCs w:val="22"/>
          <w:bdr w:val="none" w:sz="0" w:space="0" w:color="auto" w:frame="1"/>
        </w:rPr>
        <w:t xml:space="preserve"> </w:t>
      </w:r>
      <w:r w:rsidRPr="00B56C56">
        <w:rPr>
          <w:rStyle w:val="Gl"/>
          <w:b w:val="0"/>
          <w:i/>
          <w:color w:val="000000"/>
          <w:sz w:val="22"/>
          <w:szCs w:val="22"/>
          <w:bdr w:val="none" w:sz="0" w:space="0" w:color="auto" w:frame="1"/>
        </w:rPr>
        <w:t>(m.5/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ç)</w:t>
      </w:r>
    </w:p>
    <w:p w14:paraId="38B62B06" w14:textId="77777777" w:rsidR="005D3DC7" w:rsidRDefault="005D3DC7" w:rsidP="00DE5A93">
      <w:pPr>
        <w:pStyle w:val="NormalWeb"/>
        <w:shd w:val="clear" w:color="auto" w:fill="FFFFFF"/>
        <w:spacing w:before="0" w:beforeAutospacing="0" w:after="0" w:afterAutospacing="0" w:line="360" w:lineRule="auto"/>
        <w:jc w:val="both"/>
        <w:textAlignment w:val="baseline"/>
        <w:rPr>
          <w:rStyle w:val="Gl"/>
          <w:color w:val="000000"/>
          <w:sz w:val="22"/>
          <w:szCs w:val="22"/>
          <w:bdr w:val="none" w:sz="0" w:space="0" w:color="auto" w:frame="1"/>
        </w:rPr>
      </w:pPr>
      <w:r>
        <w:rPr>
          <w:rStyle w:val="Gl"/>
          <w:color w:val="000000"/>
          <w:sz w:val="22"/>
          <w:szCs w:val="22"/>
          <w:bdr w:val="none" w:sz="0" w:space="0" w:color="auto" w:frame="1"/>
        </w:rPr>
        <w:tab/>
      </w:r>
    </w:p>
    <w:p w14:paraId="3F9D4F22" w14:textId="23C475F6" w:rsidR="005D3DC7" w:rsidRDefault="005D3DC7" w:rsidP="00DE5A93">
      <w:pPr>
        <w:pStyle w:val="NormalWeb"/>
        <w:shd w:val="clear" w:color="auto" w:fill="FFFFFF"/>
        <w:spacing w:before="0" w:beforeAutospacing="0" w:after="0" w:afterAutospacing="0" w:line="360" w:lineRule="auto"/>
        <w:ind w:firstLine="720"/>
        <w:jc w:val="both"/>
        <w:textAlignment w:val="baseline"/>
        <w:rPr>
          <w:rStyle w:val="Gl"/>
          <w:color w:val="000000"/>
          <w:sz w:val="22"/>
          <w:szCs w:val="22"/>
          <w:bdr w:val="none" w:sz="0" w:space="0" w:color="auto" w:frame="1"/>
        </w:rPr>
      </w:pPr>
      <w:r>
        <w:rPr>
          <w:rStyle w:val="Gl"/>
          <w:color w:val="000000"/>
          <w:sz w:val="22"/>
          <w:szCs w:val="22"/>
          <w:bdr w:val="none" w:sz="0" w:space="0" w:color="auto" w:frame="1"/>
        </w:rPr>
        <w:t>Aile Bireyleri ve Yakın Bilgisi Verileri;</w:t>
      </w:r>
    </w:p>
    <w:p w14:paraId="10F1AFE9" w14:textId="2540C41E" w:rsidR="005D3DC7" w:rsidRDefault="005D3DC7" w:rsidP="00DE5A93">
      <w:pPr>
        <w:pStyle w:val="NormalWeb"/>
        <w:shd w:val="clear" w:color="auto" w:fill="FFFFFF"/>
        <w:spacing w:before="0" w:beforeAutospacing="0" w:after="0" w:afterAutospacing="0" w:line="360" w:lineRule="auto"/>
        <w:jc w:val="both"/>
        <w:textAlignment w:val="baseline"/>
        <w:rPr>
          <w:rStyle w:val="Gl"/>
          <w:color w:val="000000"/>
          <w:sz w:val="20"/>
          <w:szCs w:val="22"/>
          <w:bdr w:val="none" w:sz="0" w:space="0" w:color="auto" w:frame="1"/>
        </w:rPr>
      </w:pPr>
      <w:r w:rsidRPr="00FE38F3">
        <w:rPr>
          <w:rStyle w:val="Gl"/>
          <w:b w:val="0"/>
          <w:i/>
          <w:color w:val="000000"/>
          <w:sz w:val="22"/>
          <w:szCs w:val="22"/>
          <w:bdr w:val="none" w:sz="0" w:space="0" w:color="auto" w:frame="1"/>
        </w:rPr>
        <w:t>-</w:t>
      </w:r>
      <w:r w:rsidRPr="001C6959">
        <w:rPr>
          <w:i/>
          <w:sz w:val="22"/>
        </w:rPr>
        <w:t>Bir sözleşmenin kurulması veya ifasıyla doğrudan doğruya ilgili olması kaydıyla, sözleşmenin taraflarına ait kişisel verilerin işlenmesinin gerekli olması</w:t>
      </w:r>
      <w:r w:rsidR="00DE5A93">
        <w:rPr>
          <w:i/>
          <w:sz w:val="22"/>
        </w:rPr>
        <w:t xml:space="preserve"> </w:t>
      </w:r>
      <w:r w:rsidRPr="001C6959">
        <w:rPr>
          <w:i/>
          <w:sz w:val="22"/>
        </w:rPr>
        <w:t>(m.5/</w:t>
      </w:r>
      <w:r>
        <w:rPr>
          <w:i/>
          <w:sz w:val="22"/>
        </w:rPr>
        <w:t>2.</w:t>
      </w:r>
      <w:r w:rsidRPr="001C6959">
        <w:rPr>
          <w:i/>
          <w:sz w:val="22"/>
        </w:rPr>
        <w:t>c)</w:t>
      </w:r>
      <w:r w:rsidRPr="001C6959">
        <w:rPr>
          <w:rStyle w:val="Gl"/>
          <w:color w:val="000000"/>
          <w:sz w:val="20"/>
          <w:szCs w:val="22"/>
          <w:bdr w:val="none" w:sz="0" w:space="0" w:color="auto" w:frame="1"/>
        </w:rPr>
        <w:t xml:space="preserve">  </w:t>
      </w:r>
    </w:p>
    <w:p w14:paraId="22F627FB" w14:textId="21310E41"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sidRPr="00B56C56">
        <w:rPr>
          <w:rStyle w:val="Gl"/>
          <w:b w:val="0"/>
          <w:i/>
          <w:color w:val="000000"/>
          <w:sz w:val="22"/>
          <w:szCs w:val="22"/>
          <w:bdr w:val="none" w:sz="0" w:space="0" w:color="auto" w:frame="1"/>
        </w:rPr>
        <w:t>-Veri sorumlusunun hukuki yükümlülüğünü yerine getirebilmesi için zorunlu olması</w:t>
      </w:r>
      <w:r w:rsidR="00DE5A93">
        <w:rPr>
          <w:rStyle w:val="Gl"/>
          <w:b w:val="0"/>
          <w:i/>
          <w:color w:val="000000"/>
          <w:sz w:val="22"/>
          <w:szCs w:val="22"/>
          <w:bdr w:val="none" w:sz="0" w:space="0" w:color="auto" w:frame="1"/>
        </w:rPr>
        <w:t xml:space="preserve"> </w:t>
      </w:r>
      <w:r w:rsidRPr="00B56C56">
        <w:rPr>
          <w:rStyle w:val="Gl"/>
          <w:b w:val="0"/>
          <w:i/>
          <w:color w:val="000000"/>
          <w:sz w:val="22"/>
          <w:szCs w:val="22"/>
          <w:bdr w:val="none" w:sz="0" w:space="0" w:color="auto" w:frame="1"/>
        </w:rPr>
        <w:t>(m.5/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ç)</w:t>
      </w:r>
    </w:p>
    <w:p w14:paraId="3EF78A8E" w14:textId="163B6EFE"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Pr>
          <w:rStyle w:val="Gl"/>
          <w:b w:val="0"/>
          <w:i/>
          <w:color w:val="000000"/>
          <w:sz w:val="22"/>
          <w:szCs w:val="22"/>
          <w:bdr w:val="none" w:sz="0" w:space="0" w:color="auto" w:frame="1"/>
        </w:rPr>
        <w:t>-</w:t>
      </w:r>
      <w:r w:rsidRPr="00A36590">
        <w:rPr>
          <w:rStyle w:val="Gl"/>
          <w:b w:val="0"/>
          <w:i/>
          <w:color w:val="000000"/>
          <w:sz w:val="22"/>
          <w:szCs w:val="22"/>
          <w:bdr w:val="none" w:sz="0" w:space="0" w:color="auto" w:frame="1"/>
        </w:rPr>
        <w:t xml:space="preserve"> </w:t>
      </w:r>
      <w:r w:rsidRPr="00B56C56">
        <w:rPr>
          <w:rStyle w:val="Gl"/>
          <w:b w:val="0"/>
          <w:i/>
          <w:color w:val="000000"/>
          <w:sz w:val="22"/>
          <w:szCs w:val="22"/>
          <w:bdr w:val="none" w:sz="0" w:space="0" w:color="auto" w:frame="1"/>
        </w:rPr>
        <w:t>İlgili kişinin temel hak ve özgürlüklerine zarar vermemek kaydıyla, veri sorumlusunun</w:t>
      </w:r>
      <w:r w:rsidR="00DE5A93">
        <w:rPr>
          <w:rStyle w:val="Gl"/>
          <w:b w:val="0"/>
          <w:i/>
          <w:color w:val="000000"/>
          <w:sz w:val="22"/>
          <w:szCs w:val="22"/>
          <w:bdr w:val="none" w:sz="0" w:space="0" w:color="auto" w:frame="1"/>
        </w:rPr>
        <w:t xml:space="preserve"> </w:t>
      </w:r>
      <w:r w:rsidRPr="00B56C56">
        <w:rPr>
          <w:rStyle w:val="Gl"/>
          <w:b w:val="0"/>
          <w:i/>
          <w:color w:val="000000"/>
          <w:sz w:val="22"/>
          <w:szCs w:val="22"/>
          <w:bdr w:val="none" w:sz="0" w:space="0" w:color="auto" w:frame="1"/>
        </w:rPr>
        <w:t>meşru menfaatleri için veri işlenmesinin zorunlu olması</w:t>
      </w:r>
      <w:r w:rsidR="00DE5A93">
        <w:rPr>
          <w:rStyle w:val="Gl"/>
          <w:b w:val="0"/>
          <w:i/>
          <w:color w:val="000000"/>
          <w:sz w:val="22"/>
          <w:szCs w:val="22"/>
          <w:bdr w:val="none" w:sz="0" w:space="0" w:color="auto" w:frame="1"/>
        </w:rPr>
        <w:t xml:space="preserve"> </w:t>
      </w:r>
      <w:r w:rsidRPr="00B56C56">
        <w:rPr>
          <w:rStyle w:val="Gl"/>
          <w:b w:val="0"/>
          <w:i/>
          <w:color w:val="000000"/>
          <w:sz w:val="22"/>
          <w:szCs w:val="22"/>
          <w:bdr w:val="none" w:sz="0" w:space="0" w:color="auto" w:frame="1"/>
        </w:rPr>
        <w:t>(m. 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 xml:space="preserve">f)  </w:t>
      </w:r>
    </w:p>
    <w:p w14:paraId="133B4128" w14:textId="77777777" w:rsidR="00DE5A93" w:rsidRDefault="00DE5A93"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p>
    <w:p w14:paraId="398B3078" w14:textId="77777777" w:rsidR="005D3DC7" w:rsidRDefault="005D3DC7" w:rsidP="00DE5A93">
      <w:pPr>
        <w:pStyle w:val="NormalWeb"/>
        <w:shd w:val="clear" w:color="auto" w:fill="FFFFFF"/>
        <w:spacing w:before="0" w:beforeAutospacing="0" w:after="0" w:afterAutospacing="0" w:line="360" w:lineRule="auto"/>
        <w:ind w:firstLine="720"/>
        <w:jc w:val="both"/>
        <w:textAlignment w:val="baseline"/>
        <w:rPr>
          <w:rStyle w:val="Gl"/>
          <w:b w:val="0"/>
          <w:i/>
          <w:color w:val="000000"/>
          <w:sz w:val="22"/>
          <w:szCs w:val="22"/>
          <w:bdr w:val="none" w:sz="0" w:space="0" w:color="auto" w:frame="1"/>
        </w:rPr>
      </w:pPr>
      <w:r>
        <w:rPr>
          <w:rStyle w:val="Gl"/>
          <w:color w:val="000000"/>
          <w:sz w:val="22"/>
          <w:szCs w:val="22"/>
          <w:bdr w:val="none" w:sz="0" w:space="0" w:color="auto" w:frame="1"/>
        </w:rPr>
        <w:lastRenderedPageBreak/>
        <w:t>Finansal Bilgi Verileri;</w:t>
      </w:r>
      <w:r>
        <w:rPr>
          <w:rStyle w:val="Gl"/>
          <w:b w:val="0"/>
          <w:i/>
          <w:color w:val="000000"/>
          <w:sz w:val="22"/>
          <w:szCs w:val="22"/>
          <w:bdr w:val="none" w:sz="0" w:space="0" w:color="auto" w:frame="1"/>
        </w:rPr>
        <w:t xml:space="preserve"> </w:t>
      </w:r>
    </w:p>
    <w:p w14:paraId="2BCF3EFE" w14:textId="24DDAB64" w:rsidR="005D3DC7" w:rsidRPr="001C6959" w:rsidRDefault="005D3DC7" w:rsidP="00DE5A93">
      <w:pPr>
        <w:pStyle w:val="NormalWeb"/>
        <w:shd w:val="clear" w:color="auto" w:fill="FFFFFF"/>
        <w:spacing w:before="0" w:beforeAutospacing="0" w:after="0" w:afterAutospacing="0" w:line="360" w:lineRule="auto"/>
        <w:jc w:val="both"/>
        <w:textAlignment w:val="baseline"/>
        <w:rPr>
          <w:rStyle w:val="Gl"/>
          <w:b w:val="0"/>
          <w:color w:val="000000"/>
          <w:sz w:val="20"/>
          <w:szCs w:val="22"/>
          <w:bdr w:val="none" w:sz="0" w:space="0" w:color="auto" w:frame="1"/>
        </w:rPr>
      </w:pPr>
      <w:r w:rsidRPr="00FE38F3">
        <w:rPr>
          <w:rStyle w:val="Gl"/>
          <w:b w:val="0"/>
          <w:i/>
          <w:color w:val="000000"/>
          <w:sz w:val="22"/>
          <w:szCs w:val="22"/>
          <w:bdr w:val="none" w:sz="0" w:space="0" w:color="auto" w:frame="1"/>
        </w:rPr>
        <w:t>-</w:t>
      </w:r>
      <w:r w:rsidRPr="001C6959">
        <w:rPr>
          <w:i/>
          <w:sz w:val="22"/>
        </w:rPr>
        <w:t>Bir sözleşmenin kurulması veya ifasıyla doğrudan doğruya ilgili olması kaydıyla, sözleşmenin taraflarına ait kişisel verilerin işlenmesinin gerekli olması</w:t>
      </w:r>
      <w:r w:rsidR="00DE5A93">
        <w:rPr>
          <w:i/>
          <w:sz w:val="22"/>
        </w:rPr>
        <w:t xml:space="preserve"> </w:t>
      </w:r>
      <w:r w:rsidRPr="001C6959">
        <w:rPr>
          <w:i/>
          <w:sz w:val="22"/>
        </w:rPr>
        <w:t>(m.5/</w:t>
      </w:r>
      <w:r>
        <w:rPr>
          <w:i/>
          <w:sz w:val="22"/>
        </w:rPr>
        <w:t>2.</w:t>
      </w:r>
      <w:r w:rsidRPr="001C6959">
        <w:rPr>
          <w:i/>
          <w:sz w:val="22"/>
        </w:rPr>
        <w:t>c)</w:t>
      </w:r>
      <w:r w:rsidRPr="001C6959">
        <w:rPr>
          <w:rStyle w:val="Gl"/>
          <w:color w:val="000000"/>
          <w:sz w:val="20"/>
          <w:szCs w:val="22"/>
          <w:bdr w:val="none" w:sz="0" w:space="0" w:color="auto" w:frame="1"/>
        </w:rPr>
        <w:t xml:space="preserve">  </w:t>
      </w:r>
    </w:p>
    <w:p w14:paraId="48B0501E" w14:textId="77777777"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Pr>
          <w:rStyle w:val="Gl"/>
          <w:b w:val="0"/>
          <w:i/>
          <w:color w:val="000000"/>
          <w:sz w:val="22"/>
          <w:szCs w:val="22"/>
          <w:bdr w:val="none" w:sz="0" w:space="0" w:color="auto" w:frame="1"/>
        </w:rPr>
        <w:t>-</w:t>
      </w:r>
      <w:r w:rsidRPr="00B56C56">
        <w:rPr>
          <w:rStyle w:val="Gl"/>
          <w:b w:val="0"/>
          <w:i/>
          <w:color w:val="000000"/>
          <w:sz w:val="22"/>
          <w:szCs w:val="22"/>
          <w:bdr w:val="none" w:sz="0" w:space="0" w:color="auto" w:frame="1"/>
        </w:rPr>
        <w:t>Kanunlarda açıkça öngörülmesi (m.5/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a)</w:t>
      </w:r>
    </w:p>
    <w:p w14:paraId="2EFE716E" w14:textId="53FA0B59"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sidRPr="00B56C56">
        <w:rPr>
          <w:rStyle w:val="Gl"/>
          <w:b w:val="0"/>
          <w:i/>
          <w:color w:val="000000"/>
          <w:sz w:val="22"/>
          <w:szCs w:val="22"/>
          <w:bdr w:val="none" w:sz="0" w:space="0" w:color="auto" w:frame="1"/>
        </w:rPr>
        <w:t>-Veri sorumlusunun hukuki yükümlülüğünü yerine getirebilmesi için zorunlu olması</w:t>
      </w:r>
      <w:r w:rsidR="00DE5A93">
        <w:rPr>
          <w:rStyle w:val="Gl"/>
          <w:b w:val="0"/>
          <w:i/>
          <w:color w:val="000000"/>
          <w:sz w:val="22"/>
          <w:szCs w:val="22"/>
          <w:bdr w:val="none" w:sz="0" w:space="0" w:color="auto" w:frame="1"/>
        </w:rPr>
        <w:t xml:space="preserve"> </w:t>
      </w:r>
      <w:r w:rsidRPr="00B56C56">
        <w:rPr>
          <w:rStyle w:val="Gl"/>
          <w:b w:val="0"/>
          <w:i/>
          <w:color w:val="000000"/>
          <w:sz w:val="22"/>
          <w:szCs w:val="22"/>
          <w:bdr w:val="none" w:sz="0" w:space="0" w:color="auto" w:frame="1"/>
        </w:rPr>
        <w:t>(m.5/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ç)</w:t>
      </w:r>
    </w:p>
    <w:p w14:paraId="46A934D3" w14:textId="77777777" w:rsidR="005D3DC7" w:rsidRPr="001C6959" w:rsidRDefault="005D3DC7" w:rsidP="00DE5A93">
      <w:pPr>
        <w:pStyle w:val="NormalWeb"/>
        <w:shd w:val="clear" w:color="auto" w:fill="FFFFFF"/>
        <w:spacing w:before="0" w:beforeAutospacing="0" w:after="0" w:afterAutospacing="0" w:line="360" w:lineRule="auto"/>
        <w:jc w:val="both"/>
        <w:textAlignment w:val="baseline"/>
        <w:rPr>
          <w:rStyle w:val="Gl"/>
          <w:b w:val="0"/>
          <w:color w:val="000000"/>
          <w:sz w:val="20"/>
          <w:szCs w:val="22"/>
          <w:bdr w:val="none" w:sz="0" w:space="0" w:color="auto" w:frame="1"/>
        </w:rPr>
      </w:pPr>
    </w:p>
    <w:p w14:paraId="645C4A5B" w14:textId="65B5C306" w:rsidR="005D3DC7" w:rsidRPr="00A36590" w:rsidRDefault="005D3DC7" w:rsidP="00DE5A93">
      <w:pPr>
        <w:pStyle w:val="NormalWeb"/>
        <w:shd w:val="clear" w:color="auto" w:fill="FFFFFF"/>
        <w:spacing w:before="0" w:beforeAutospacing="0" w:after="0" w:afterAutospacing="0" w:line="360" w:lineRule="auto"/>
        <w:ind w:firstLine="720"/>
        <w:jc w:val="both"/>
        <w:textAlignment w:val="baseline"/>
        <w:rPr>
          <w:rStyle w:val="Gl"/>
          <w:color w:val="000000"/>
          <w:sz w:val="22"/>
          <w:szCs w:val="22"/>
          <w:bdr w:val="none" w:sz="0" w:space="0" w:color="auto" w:frame="1"/>
        </w:rPr>
      </w:pPr>
      <w:r>
        <w:rPr>
          <w:rStyle w:val="Gl"/>
          <w:color w:val="000000"/>
          <w:sz w:val="22"/>
          <w:szCs w:val="22"/>
          <w:bdr w:val="none" w:sz="0" w:space="0" w:color="auto" w:frame="1"/>
        </w:rPr>
        <w:t>Eğitim Bilgisi Verileri;</w:t>
      </w:r>
    </w:p>
    <w:p w14:paraId="439D7EBE" w14:textId="7DFEAE06" w:rsidR="005D3DC7" w:rsidRPr="001C6959" w:rsidRDefault="005D3DC7" w:rsidP="00DE5A93">
      <w:pPr>
        <w:pStyle w:val="NormalWeb"/>
        <w:shd w:val="clear" w:color="auto" w:fill="FFFFFF"/>
        <w:spacing w:before="0" w:beforeAutospacing="0" w:after="0" w:afterAutospacing="0" w:line="360" w:lineRule="auto"/>
        <w:jc w:val="both"/>
        <w:textAlignment w:val="baseline"/>
        <w:rPr>
          <w:rStyle w:val="Gl"/>
          <w:b w:val="0"/>
          <w:color w:val="000000"/>
          <w:sz w:val="20"/>
          <w:szCs w:val="22"/>
          <w:bdr w:val="none" w:sz="0" w:space="0" w:color="auto" w:frame="1"/>
        </w:rPr>
      </w:pPr>
      <w:r w:rsidRPr="00FE38F3">
        <w:rPr>
          <w:rStyle w:val="Gl"/>
          <w:b w:val="0"/>
          <w:i/>
          <w:color w:val="000000"/>
          <w:sz w:val="22"/>
          <w:szCs w:val="22"/>
          <w:bdr w:val="none" w:sz="0" w:space="0" w:color="auto" w:frame="1"/>
        </w:rPr>
        <w:t>-</w:t>
      </w:r>
      <w:r w:rsidRPr="001C6959">
        <w:rPr>
          <w:i/>
          <w:sz w:val="22"/>
        </w:rPr>
        <w:t>Bir sözleşmenin kurulması veya ifasıyla doğrudan doğruya ilgili olması kaydıyla, sözleşmenin taraflarına ait kişisel verilerin işlenmesinin gerekli olması</w:t>
      </w:r>
      <w:r w:rsidR="00DE5A93">
        <w:rPr>
          <w:i/>
          <w:sz w:val="22"/>
        </w:rPr>
        <w:t xml:space="preserve"> </w:t>
      </w:r>
      <w:r w:rsidRPr="001C6959">
        <w:rPr>
          <w:i/>
          <w:sz w:val="22"/>
        </w:rPr>
        <w:t>(m.5/</w:t>
      </w:r>
      <w:r>
        <w:rPr>
          <w:i/>
          <w:sz w:val="22"/>
        </w:rPr>
        <w:t>2.</w:t>
      </w:r>
      <w:r w:rsidRPr="001C6959">
        <w:rPr>
          <w:i/>
          <w:sz w:val="22"/>
        </w:rPr>
        <w:t>c)</w:t>
      </w:r>
      <w:r w:rsidRPr="001C6959">
        <w:rPr>
          <w:rStyle w:val="Gl"/>
          <w:color w:val="000000"/>
          <w:sz w:val="20"/>
          <w:szCs w:val="22"/>
          <w:bdr w:val="none" w:sz="0" w:space="0" w:color="auto" w:frame="1"/>
        </w:rPr>
        <w:t xml:space="preserve">  </w:t>
      </w:r>
    </w:p>
    <w:p w14:paraId="0C141844" w14:textId="77777777"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Pr>
          <w:rStyle w:val="Gl"/>
          <w:b w:val="0"/>
          <w:i/>
          <w:color w:val="000000"/>
          <w:sz w:val="22"/>
          <w:szCs w:val="22"/>
          <w:bdr w:val="none" w:sz="0" w:space="0" w:color="auto" w:frame="1"/>
        </w:rPr>
        <w:t>-</w:t>
      </w:r>
      <w:r w:rsidRPr="00B56C56">
        <w:rPr>
          <w:rStyle w:val="Gl"/>
          <w:b w:val="0"/>
          <w:i/>
          <w:color w:val="000000"/>
          <w:sz w:val="22"/>
          <w:szCs w:val="22"/>
          <w:bdr w:val="none" w:sz="0" w:space="0" w:color="auto" w:frame="1"/>
        </w:rPr>
        <w:t>Kanunlarda açıkça öngörülmesi (m.5/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a)</w:t>
      </w:r>
    </w:p>
    <w:p w14:paraId="79F3A8FD" w14:textId="363BD994"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sidRPr="00B56C56">
        <w:rPr>
          <w:rStyle w:val="Gl"/>
          <w:b w:val="0"/>
          <w:i/>
          <w:color w:val="000000"/>
          <w:sz w:val="22"/>
          <w:szCs w:val="22"/>
          <w:bdr w:val="none" w:sz="0" w:space="0" w:color="auto" w:frame="1"/>
        </w:rPr>
        <w:t>-Veri sorumlusunun hukuki yükümlülüğünü yerine getirebilmesi için zorunlu olması</w:t>
      </w:r>
      <w:r w:rsidR="00DE5A93">
        <w:rPr>
          <w:rStyle w:val="Gl"/>
          <w:b w:val="0"/>
          <w:i/>
          <w:color w:val="000000"/>
          <w:sz w:val="22"/>
          <w:szCs w:val="22"/>
          <w:bdr w:val="none" w:sz="0" w:space="0" w:color="auto" w:frame="1"/>
        </w:rPr>
        <w:t xml:space="preserve"> </w:t>
      </w:r>
      <w:r w:rsidRPr="00B56C56">
        <w:rPr>
          <w:rStyle w:val="Gl"/>
          <w:b w:val="0"/>
          <w:i/>
          <w:color w:val="000000"/>
          <w:sz w:val="22"/>
          <w:szCs w:val="22"/>
          <w:bdr w:val="none" w:sz="0" w:space="0" w:color="auto" w:frame="1"/>
        </w:rPr>
        <w:t>(m.5/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ç)</w:t>
      </w:r>
    </w:p>
    <w:p w14:paraId="1EF4CCF0" w14:textId="77777777" w:rsidR="00DF63D4" w:rsidRDefault="00DF63D4" w:rsidP="00DE5A93">
      <w:pPr>
        <w:pStyle w:val="NormalWeb"/>
        <w:shd w:val="clear" w:color="auto" w:fill="FFFFFF"/>
        <w:spacing w:before="0" w:beforeAutospacing="0" w:after="0" w:afterAutospacing="0" w:line="360" w:lineRule="auto"/>
        <w:ind w:firstLine="720"/>
        <w:jc w:val="both"/>
        <w:textAlignment w:val="baseline"/>
        <w:rPr>
          <w:rStyle w:val="Gl"/>
          <w:color w:val="000000"/>
          <w:sz w:val="22"/>
          <w:szCs w:val="22"/>
          <w:bdr w:val="none" w:sz="0" w:space="0" w:color="auto" w:frame="1"/>
        </w:rPr>
      </w:pPr>
    </w:p>
    <w:p w14:paraId="6902B3AD" w14:textId="25F40F1F" w:rsidR="005D3DC7" w:rsidRDefault="005D3DC7" w:rsidP="00DE5A93">
      <w:pPr>
        <w:pStyle w:val="NormalWeb"/>
        <w:shd w:val="clear" w:color="auto" w:fill="FFFFFF"/>
        <w:spacing w:before="0" w:beforeAutospacing="0" w:after="0" w:afterAutospacing="0" w:line="360" w:lineRule="auto"/>
        <w:ind w:firstLine="720"/>
        <w:jc w:val="both"/>
        <w:textAlignment w:val="baseline"/>
        <w:rPr>
          <w:rStyle w:val="Gl"/>
          <w:color w:val="000000"/>
          <w:sz w:val="22"/>
          <w:szCs w:val="22"/>
          <w:bdr w:val="none" w:sz="0" w:space="0" w:color="auto" w:frame="1"/>
        </w:rPr>
      </w:pPr>
      <w:r>
        <w:rPr>
          <w:rStyle w:val="Gl"/>
          <w:color w:val="000000"/>
          <w:sz w:val="22"/>
          <w:szCs w:val="22"/>
          <w:bdr w:val="none" w:sz="0" w:space="0" w:color="auto" w:frame="1"/>
        </w:rPr>
        <w:t>Hukuki İşlem Bilgisi Verileri;</w:t>
      </w:r>
    </w:p>
    <w:p w14:paraId="27B3E0B8" w14:textId="19DE434E" w:rsidR="005D3DC7"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sidRPr="00B56C56">
        <w:rPr>
          <w:rStyle w:val="Gl"/>
          <w:b w:val="0"/>
          <w:i/>
          <w:color w:val="000000"/>
          <w:sz w:val="22"/>
          <w:szCs w:val="22"/>
          <w:bdr w:val="none" w:sz="0" w:space="0" w:color="auto" w:frame="1"/>
        </w:rPr>
        <w:t>-Veri sorumlusunun hukuki yükümlülüğünü yerine getirebilmesi için zorunlu olması</w:t>
      </w:r>
      <w:r w:rsidR="00DE5A93">
        <w:rPr>
          <w:rStyle w:val="Gl"/>
          <w:b w:val="0"/>
          <w:i/>
          <w:color w:val="000000"/>
          <w:sz w:val="22"/>
          <w:szCs w:val="22"/>
          <w:bdr w:val="none" w:sz="0" w:space="0" w:color="auto" w:frame="1"/>
        </w:rPr>
        <w:t xml:space="preserve"> </w:t>
      </w:r>
      <w:r w:rsidRPr="00B56C56">
        <w:rPr>
          <w:rStyle w:val="Gl"/>
          <w:b w:val="0"/>
          <w:i/>
          <w:color w:val="000000"/>
          <w:sz w:val="22"/>
          <w:szCs w:val="22"/>
          <w:bdr w:val="none" w:sz="0" w:space="0" w:color="auto" w:frame="1"/>
        </w:rPr>
        <w:t>(m.5/</w:t>
      </w:r>
      <w:r>
        <w:rPr>
          <w:rStyle w:val="Gl"/>
          <w:b w:val="0"/>
          <w:i/>
          <w:color w:val="000000"/>
          <w:sz w:val="22"/>
          <w:szCs w:val="22"/>
          <w:bdr w:val="none" w:sz="0" w:space="0" w:color="auto" w:frame="1"/>
        </w:rPr>
        <w:t>2.</w:t>
      </w:r>
      <w:r w:rsidRPr="00B56C56">
        <w:rPr>
          <w:rStyle w:val="Gl"/>
          <w:b w:val="0"/>
          <w:i/>
          <w:color w:val="000000"/>
          <w:sz w:val="22"/>
          <w:szCs w:val="22"/>
          <w:bdr w:val="none" w:sz="0" w:space="0" w:color="auto" w:frame="1"/>
        </w:rPr>
        <w:t>ç)</w:t>
      </w:r>
    </w:p>
    <w:p w14:paraId="5398CA0F" w14:textId="77777777" w:rsidR="00DE5A93" w:rsidRDefault="00DE5A93"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p>
    <w:p w14:paraId="1FF58E43" w14:textId="77777777" w:rsidR="005D3DC7" w:rsidRDefault="005D3DC7" w:rsidP="00DE5A93">
      <w:pPr>
        <w:pStyle w:val="NormalWeb"/>
        <w:shd w:val="clear" w:color="auto" w:fill="FFFFFF"/>
        <w:spacing w:before="0" w:beforeAutospacing="0" w:after="0" w:afterAutospacing="0" w:line="360" w:lineRule="auto"/>
        <w:ind w:firstLine="720"/>
        <w:jc w:val="both"/>
        <w:textAlignment w:val="baseline"/>
        <w:rPr>
          <w:rStyle w:val="Gl"/>
          <w:color w:val="000000"/>
          <w:sz w:val="22"/>
          <w:szCs w:val="22"/>
          <w:bdr w:val="none" w:sz="0" w:space="0" w:color="auto" w:frame="1"/>
        </w:rPr>
      </w:pPr>
      <w:r>
        <w:rPr>
          <w:rStyle w:val="Gl"/>
          <w:color w:val="000000"/>
          <w:sz w:val="22"/>
          <w:szCs w:val="22"/>
          <w:bdr w:val="none" w:sz="0" w:space="0" w:color="auto" w:frame="1"/>
        </w:rPr>
        <w:t>Özel Nitelikli Kişisel Veri;</w:t>
      </w:r>
    </w:p>
    <w:p w14:paraId="2A5F57CA" w14:textId="797DC2EA" w:rsidR="005D3DC7" w:rsidRPr="005A016F" w:rsidRDefault="005D3DC7" w:rsidP="00DE5A93">
      <w:pPr>
        <w:pStyle w:val="NormalWeb"/>
        <w:shd w:val="clear" w:color="auto" w:fill="FFFFFF"/>
        <w:spacing w:before="0" w:beforeAutospacing="0" w:after="0" w:afterAutospacing="0" w:line="360" w:lineRule="auto"/>
        <w:jc w:val="both"/>
        <w:textAlignment w:val="baseline"/>
        <w:rPr>
          <w:rStyle w:val="Gl"/>
          <w:b w:val="0"/>
          <w:i/>
          <w:color w:val="000000"/>
          <w:sz w:val="22"/>
          <w:szCs w:val="22"/>
          <w:bdr w:val="none" w:sz="0" w:space="0" w:color="auto" w:frame="1"/>
        </w:rPr>
      </w:pPr>
      <w:r>
        <w:rPr>
          <w:rStyle w:val="Gl"/>
          <w:color w:val="000000"/>
          <w:sz w:val="22"/>
          <w:szCs w:val="22"/>
          <w:bdr w:val="none" w:sz="0" w:space="0" w:color="auto" w:frame="1"/>
        </w:rPr>
        <w:t>-</w:t>
      </w:r>
      <w:r w:rsidRPr="005A016F">
        <w:rPr>
          <w:rStyle w:val="Gl"/>
          <w:b w:val="0"/>
          <w:i/>
          <w:color w:val="000000"/>
          <w:sz w:val="22"/>
          <w:szCs w:val="22"/>
          <w:bdr w:val="none" w:sz="0" w:space="0" w:color="auto" w:frame="1"/>
        </w:rPr>
        <w:t>İlgili kişinin açık rızası</w:t>
      </w:r>
      <w:r w:rsidR="00DE5A93">
        <w:rPr>
          <w:rStyle w:val="Gl"/>
          <w:b w:val="0"/>
          <w:i/>
          <w:color w:val="000000"/>
          <w:sz w:val="22"/>
          <w:szCs w:val="22"/>
          <w:bdr w:val="none" w:sz="0" w:space="0" w:color="auto" w:frame="1"/>
        </w:rPr>
        <w:t xml:space="preserve"> </w:t>
      </w:r>
      <w:r>
        <w:rPr>
          <w:rStyle w:val="Gl"/>
          <w:color w:val="000000"/>
          <w:sz w:val="22"/>
          <w:szCs w:val="22"/>
          <w:bdr w:val="none" w:sz="0" w:space="0" w:color="auto" w:frame="1"/>
        </w:rPr>
        <w:t>(</w:t>
      </w:r>
      <w:r w:rsidRPr="005A016F">
        <w:rPr>
          <w:rStyle w:val="Gl"/>
          <w:b w:val="0"/>
          <w:i/>
          <w:color w:val="000000"/>
          <w:sz w:val="22"/>
          <w:szCs w:val="22"/>
          <w:bdr w:val="none" w:sz="0" w:space="0" w:color="auto" w:frame="1"/>
        </w:rPr>
        <w:t>m.5/1)</w:t>
      </w:r>
    </w:p>
    <w:p w14:paraId="26B7A3BF" w14:textId="77777777" w:rsidR="005D3DC7" w:rsidRDefault="005D3DC7" w:rsidP="00DE5A93">
      <w:pPr>
        <w:pStyle w:val="NormalWeb"/>
        <w:shd w:val="clear" w:color="auto" w:fill="FFFFFF"/>
        <w:spacing w:before="0" w:beforeAutospacing="0" w:after="0" w:afterAutospacing="0" w:line="360" w:lineRule="auto"/>
        <w:jc w:val="both"/>
        <w:textAlignment w:val="baseline"/>
        <w:rPr>
          <w:rStyle w:val="Gl"/>
          <w:color w:val="000000"/>
          <w:sz w:val="22"/>
          <w:szCs w:val="22"/>
          <w:bdr w:val="none" w:sz="0" w:space="0" w:color="auto" w:frame="1"/>
        </w:rPr>
      </w:pPr>
    </w:p>
    <w:p w14:paraId="6E11952D" w14:textId="543C5452" w:rsidR="005D3DC7" w:rsidRPr="00B66941" w:rsidRDefault="005D3DC7" w:rsidP="00DE5A93">
      <w:pPr>
        <w:pStyle w:val="NormalWeb"/>
        <w:shd w:val="clear" w:color="auto" w:fill="FFFFFF"/>
        <w:spacing w:before="0" w:beforeAutospacing="0" w:after="0" w:afterAutospacing="0" w:line="360" w:lineRule="auto"/>
        <w:jc w:val="both"/>
        <w:textAlignment w:val="baseline"/>
        <w:rPr>
          <w:rStyle w:val="Gl"/>
          <w:b w:val="0"/>
          <w:color w:val="000000"/>
          <w:sz w:val="22"/>
          <w:szCs w:val="22"/>
          <w:bdr w:val="none" w:sz="0" w:space="0" w:color="auto" w:frame="1"/>
        </w:rPr>
      </w:pPr>
      <w:r w:rsidRPr="00B66941">
        <w:rPr>
          <w:rStyle w:val="Gl"/>
          <w:b w:val="0"/>
          <w:color w:val="000000"/>
          <w:sz w:val="22"/>
          <w:szCs w:val="22"/>
          <w:bdr w:val="none" w:sz="0" w:space="0" w:color="auto" w:frame="1"/>
        </w:rPr>
        <w:t>kişisel veri işleme</w:t>
      </w:r>
      <w:r w:rsidRPr="00B66941">
        <w:rPr>
          <w:rStyle w:val="Gl"/>
          <w:color w:val="000000"/>
          <w:sz w:val="22"/>
          <w:szCs w:val="22"/>
          <w:bdr w:val="none" w:sz="0" w:space="0" w:color="auto" w:frame="1"/>
        </w:rPr>
        <w:t xml:space="preserve"> </w:t>
      </w:r>
      <w:r w:rsidRPr="00B66941">
        <w:rPr>
          <w:rStyle w:val="Gl"/>
          <w:b w:val="0"/>
          <w:color w:val="000000"/>
          <w:sz w:val="22"/>
          <w:szCs w:val="22"/>
          <w:bdr w:val="none" w:sz="0" w:space="0" w:color="auto" w:frame="1"/>
        </w:rPr>
        <w:t>şartları dahilinde;</w:t>
      </w:r>
    </w:p>
    <w:p w14:paraId="297BB138" w14:textId="77777777" w:rsidR="0025641E" w:rsidRPr="00B66941" w:rsidRDefault="0025641E" w:rsidP="00DE5A93">
      <w:pPr>
        <w:pStyle w:val="NormalWeb"/>
        <w:shd w:val="clear" w:color="auto" w:fill="FFFFFF"/>
        <w:spacing w:before="0" w:beforeAutospacing="0" w:after="0" w:afterAutospacing="0" w:line="360" w:lineRule="auto"/>
        <w:jc w:val="both"/>
        <w:textAlignment w:val="baseline"/>
        <w:rPr>
          <w:rStyle w:val="Gl"/>
          <w:b w:val="0"/>
          <w:color w:val="000000"/>
          <w:sz w:val="22"/>
          <w:szCs w:val="22"/>
          <w:bdr w:val="none" w:sz="0" w:space="0" w:color="auto" w:frame="1"/>
        </w:rPr>
      </w:pPr>
    </w:p>
    <w:p w14:paraId="330170B2" w14:textId="74142C87" w:rsidR="00B243B6" w:rsidRPr="00B66941" w:rsidRDefault="00DF63D4" w:rsidP="0025641E">
      <w:pPr>
        <w:pStyle w:val="NormalWeb"/>
        <w:numPr>
          <w:ilvl w:val="0"/>
          <w:numId w:val="31"/>
        </w:numPr>
        <w:shd w:val="clear" w:color="auto" w:fill="FFFFFF"/>
        <w:spacing w:before="0" w:beforeAutospacing="0" w:after="0" w:afterAutospacing="0" w:line="360" w:lineRule="auto"/>
        <w:jc w:val="both"/>
        <w:textAlignment w:val="baseline"/>
        <w:rPr>
          <w:rStyle w:val="Gl"/>
          <w:b w:val="0"/>
          <w:color w:val="000000"/>
          <w:sz w:val="22"/>
          <w:szCs w:val="22"/>
          <w:bdr w:val="none" w:sz="0" w:space="0" w:color="auto" w:frame="1"/>
        </w:rPr>
      </w:pPr>
      <w:r>
        <w:rPr>
          <w:rStyle w:val="Gl"/>
          <w:b w:val="0"/>
          <w:color w:val="000000"/>
          <w:sz w:val="22"/>
          <w:szCs w:val="22"/>
          <w:bdr w:val="none" w:sz="0" w:space="0" w:color="auto" w:frame="1"/>
        </w:rPr>
        <w:t>B</w:t>
      </w:r>
      <w:r w:rsidR="00BE27D7">
        <w:rPr>
          <w:rStyle w:val="Gl"/>
          <w:b w:val="0"/>
          <w:color w:val="000000"/>
          <w:sz w:val="22"/>
          <w:szCs w:val="22"/>
          <w:bdr w:val="none" w:sz="0" w:space="0" w:color="auto" w:frame="1"/>
        </w:rPr>
        <w:t>ursiyer</w:t>
      </w:r>
      <w:r w:rsidR="007846CE" w:rsidRPr="00B66941">
        <w:rPr>
          <w:rStyle w:val="Gl"/>
          <w:b w:val="0"/>
          <w:color w:val="000000"/>
          <w:sz w:val="22"/>
          <w:szCs w:val="22"/>
          <w:bdr w:val="none" w:sz="0" w:space="0" w:color="auto" w:frame="1"/>
        </w:rPr>
        <w:t xml:space="preserve"> </w:t>
      </w:r>
      <w:r w:rsidR="0025641E" w:rsidRPr="00B66941">
        <w:rPr>
          <w:rStyle w:val="Gl"/>
          <w:b w:val="0"/>
          <w:color w:val="000000"/>
          <w:sz w:val="22"/>
          <w:szCs w:val="22"/>
          <w:bdr w:val="none" w:sz="0" w:space="0" w:color="auto" w:frame="1"/>
        </w:rPr>
        <w:t xml:space="preserve">alım süreçlerinde </w:t>
      </w:r>
      <w:r w:rsidR="00BE27D7">
        <w:rPr>
          <w:rStyle w:val="Gl"/>
          <w:b w:val="0"/>
          <w:color w:val="000000"/>
          <w:sz w:val="22"/>
          <w:szCs w:val="22"/>
          <w:bdr w:val="none" w:sz="0" w:space="0" w:color="auto" w:frame="1"/>
        </w:rPr>
        <w:t>başvuranın</w:t>
      </w:r>
      <w:r w:rsidR="0025641E" w:rsidRPr="00B66941">
        <w:rPr>
          <w:rStyle w:val="Gl"/>
          <w:b w:val="0"/>
          <w:color w:val="000000"/>
          <w:sz w:val="22"/>
          <w:szCs w:val="22"/>
          <w:bdr w:val="none" w:sz="0" w:space="0" w:color="auto" w:frame="1"/>
        </w:rPr>
        <w:t xml:space="preserve"> kendilerinden sözlü</w:t>
      </w:r>
      <w:r w:rsidR="007846CE" w:rsidRPr="00B66941">
        <w:rPr>
          <w:rStyle w:val="Gl"/>
          <w:b w:val="0"/>
          <w:color w:val="000000"/>
          <w:sz w:val="22"/>
          <w:szCs w:val="22"/>
          <w:bdr w:val="none" w:sz="0" w:space="0" w:color="auto" w:frame="1"/>
        </w:rPr>
        <w:t>, yazılı, elektronik</w:t>
      </w:r>
      <w:r w:rsidR="0025641E" w:rsidRPr="00B66941">
        <w:rPr>
          <w:rStyle w:val="Gl"/>
          <w:b w:val="0"/>
          <w:color w:val="000000"/>
          <w:sz w:val="22"/>
          <w:szCs w:val="22"/>
          <w:bdr w:val="none" w:sz="0" w:space="0" w:color="auto" w:frame="1"/>
        </w:rPr>
        <w:t xml:space="preserve"> olarak</w:t>
      </w:r>
      <w:r w:rsidR="00B243B6" w:rsidRPr="00B66941">
        <w:rPr>
          <w:rStyle w:val="Gl"/>
          <w:b w:val="0"/>
          <w:color w:val="000000"/>
          <w:sz w:val="22"/>
          <w:szCs w:val="22"/>
          <w:bdr w:val="none" w:sz="0" w:space="0" w:color="auto" w:frame="1"/>
        </w:rPr>
        <w:t>,</w:t>
      </w:r>
    </w:p>
    <w:p w14:paraId="7E258DD6" w14:textId="6C0A147A" w:rsidR="007846CE" w:rsidRPr="00B66941" w:rsidRDefault="007846CE" w:rsidP="0025641E">
      <w:pPr>
        <w:pStyle w:val="NormalWeb"/>
        <w:numPr>
          <w:ilvl w:val="0"/>
          <w:numId w:val="31"/>
        </w:numPr>
        <w:shd w:val="clear" w:color="auto" w:fill="FFFFFF"/>
        <w:spacing w:before="0" w:beforeAutospacing="0" w:after="0" w:afterAutospacing="0" w:line="360" w:lineRule="auto"/>
        <w:jc w:val="both"/>
        <w:textAlignment w:val="baseline"/>
        <w:rPr>
          <w:rStyle w:val="Gl"/>
          <w:b w:val="0"/>
          <w:color w:val="000000"/>
          <w:sz w:val="22"/>
          <w:szCs w:val="22"/>
          <w:bdr w:val="none" w:sz="0" w:space="0" w:color="auto" w:frame="1"/>
        </w:rPr>
      </w:pPr>
      <w:r w:rsidRPr="00B66941">
        <w:rPr>
          <w:rStyle w:val="Gl"/>
          <w:b w:val="0"/>
          <w:color w:val="000000"/>
          <w:sz w:val="22"/>
          <w:szCs w:val="22"/>
          <w:bdr w:val="none" w:sz="0" w:space="0" w:color="auto" w:frame="1"/>
        </w:rPr>
        <w:t>Başvuru</w:t>
      </w:r>
      <w:r w:rsidR="00E8082F" w:rsidRPr="00B66941">
        <w:rPr>
          <w:rStyle w:val="Gl"/>
          <w:b w:val="0"/>
          <w:color w:val="000000"/>
          <w:sz w:val="22"/>
          <w:szCs w:val="22"/>
          <w:bdr w:val="none" w:sz="0" w:space="0" w:color="auto" w:frame="1"/>
        </w:rPr>
        <w:t xml:space="preserve"> ve mülakat</w:t>
      </w:r>
      <w:r w:rsidRPr="00B66941">
        <w:rPr>
          <w:rStyle w:val="Gl"/>
          <w:b w:val="0"/>
          <w:color w:val="000000"/>
          <w:sz w:val="22"/>
          <w:szCs w:val="22"/>
          <w:bdr w:val="none" w:sz="0" w:space="0" w:color="auto" w:frame="1"/>
        </w:rPr>
        <w:t xml:space="preserve"> formları aracılığıyla yazılı olarak,</w:t>
      </w:r>
    </w:p>
    <w:p w14:paraId="4FBCB0DE" w14:textId="3A6CC5D4" w:rsidR="0025641E" w:rsidRPr="00DF63D4" w:rsidRDefault="00BE27D7" w:rsidP="00DF63D4">
      <w:pPr>
        <w:pStyle w:val="NormalWeb"/>
        <w:numPr>
          <w:ilvl w:val="0"/>
          <w:numId w:val="31"/>
        </w:numPr>
        <w:shd w:val="clear" w:color="auto" w:fill="FFFFFF"/>
        <w:spacing w:before="0" w:beforeAutospacing="0" w:after="0" w:afterAutospacing="0" w:line="360" w:lineRule="auto"/>
        <w:jc w:val="both"/>
        <w:textAlignment w:val="baseline"/>
        <w:rPr>
          <w:rStyle w:val="Gl"/>
          <w:b w:val="0"/>
          <w:color w:val="000000"/>
          <w:sz w:val="22"/>
          <w:szCs w:val="22"/>
          <w:bdr w:val="none" w:sz="0" w:space="0" w:color="auto" w:frame="1"/>
        </w:rPr>
      </w:pPr>
      <w:r>
        <w:rPr>
          <w:rStyle w:val="Gl"/>
          <w:b w:val="0"/>
          <w:color w:val="000000"/>
          <w:sz w:val="22"/>
          <w:szCs w:val="22"/>
          <w:bdr w:val="none" w:sz="0" w:space="0" w:color="auto" w:frame="1"/>
        </w:rPr>
        <w:t>Y</w:t>
      </w:r>
      <w:r w:rsidR="007846CE" w:rsidRPr="00BE27D7">
        <w:rPr>
          <w:rStyle w:val="Gl"/>
          <w:b w:val="0"/>
          <w:color w:val="000000"/>
          <w:sz w:val="22"/>
          <w:szCs w:val="22"/>
          <w:bdr w:val="none" w:sz="0" w:space="0" w:color="auto" w:frame="1"/>
        </w:rPr>
        <w:t>apılan mailleşmeler aracılığıyla</w:t>
      </w:r>
      <w:r w:rsidR="00B66941" w:rsidRPr="00BE27D7">
        <w:rPr>
          <w:rStyle w:val="Gl"/>
          <w:b w:val="0"/>
          <w:color w:val="000000"/>
          <w:sz w:val="22"/>
          <w:szCs w:val="22"/>
          <w:bdr w:val="none" w:sz="0" w:space="0" w:color="auto" w:frame="1"/>
        </w:rPr>
        <w:t xml:space="preserve"> </w:t>
      </w:r>
      <w:r w:rsidR="0025641E" w:rsidRPr="00BE27D7">
        <w:rPr>
          <w:rStyle w:val="Gl"/>
          <w:b w:val="0"/>
          <w:color w:val="000000"/>
          <w:sz w:val="22"/>
          <w:szCs w:val="22"/>
          <w:bdr w:val="none" w:sz="0" w:space="0" w:color="auto" w:frame="1"/>
        </w:rPr>
        <w:t>elektronik olarak,</w:t>
      </w:r>
    </w:p>
    <w:p w14:paraId="1514499C" w14:textId="6EAA761A" w:rsidR="0025641E" w:rsidRPr="00BE27D7" w:rsidRDefault="007846CE" w:rsidP="00733EC2">
      <w:pPr>
        <w:pStyle w:val="NormalWeb"/>
        <w:numPr>
          <w:ilvl w:val="0"/>
          <w:numId w:val="31"/>
        </w:numPr>
        <w:shd w:val="clear" w:color="auto" w:fill="FFFFFF"/>
        <w:spacing w:before="0" w:beforeAutospacing="0" w:after="0" w:afterAutospacing="0" w:line="360" w:lineRule="auto"/>
        <w:jc w:val="both"/>
        <w:textAlignment w:val="baseline"/>
        <w:rPr>
          <w:rStyle w:val="Gl"/>
          <w:b w:val="0"/>
          <w:color w:val="000000"/>
          <w:sz w:val="22"/>
          <w:szCs w:val="22"/>
          <w:bdr w:val="none" w:sz="0" w:space="0" w:color="auto" w:frame="1"/>
        </w:rPr>
      </w:pPr>
      <w:r w:rsidRPr="00BE27D7">
        <w:rPr>
          <w:rStyle w:val="Gl"/>
          <w:b w:val="0"/>
          <w:color w:val="000000"/>
          <w:sz w:val="22"/>
          <w:szCs w:val="22"/>
          <w:bdr w:val="none" w:sz="0" w:space="0" w:color="auto" w:frame="1"/>
        </w:rPr>
        <w:t>G</w:t>
      </w:r>
      <w:r w:rsidR="0025641E" w:rsidRPr="00BE27D7">
        <w:rPr>
          <w:rStyle w:val="Gl"/>
          <w:b w:val="0"/>
          <w:color w:val="000000"/>
          <w:sz w:val="22"/>
          <w:szCs w:val="22"/>
          <w:bdr w:val="none" w:sz="0" w:space="0" w:color="auto" w:frame="1"/>
        </w:rPr>
        <w:t>iriş-çıkış elektronik kart bilgileri aracılığıyla</w:t>
      </w:r>
      <w:r w:rsidRPr="00BE27D7">
        <w:rPr>
          <w:rStyle w:val="Gl"/>
          <w:b w:val="0"/>
          <w:color w:val="000000"/>
          <w:sz w:val="22"/>
          <w:szCs w:val="22"/>
          <w:bdr w:val="none" w:sz="0" w:space="0" w:color="auto" w:frame="1"/>
        </w:rPr>
        <w:t xml:space="preserve"> elektronik olarak,</w:t>
      </w:r>
    </w:p>
    <w:p w14:paraId="2E2A4795" w14:textId="081BCFFF" w:rsidR="00E8082F" w:rsidRPr="00BE27D7" w:rsidRDefault="00E8082F" w:rsidP="00E8082F">
      <w:pPr>
        <w:pStyle w:val="NormalWeb"/>
        <w:numPr>
          <w:ilvl w:val="0"/>
          <w:numId w:val="31"/>
        </w:numPr>
        <w:shd w:val="clear" w:color="auto" w:fill="FFFFFF"/>
        <w:spacing w:before="0" w:beforeAutospacing="0" w:after="0" w:afterAutospacing="0" w:line="360" w:lineRule="auto"/>
        <w:jc w:val="both"/>
        <w:textAlignment w:val="baseline"/>
        <w:rPr>
          <w:rStyle w:val="Gl"/>
          <w:b w:val="0"/>
          <w:bCs w:val="0"/>
        </w:rPr>
      </w:pPr>
      <w:r w:rsidRPr="00BE27D7">
        <w:rPr>
          <w:rStyle w:val="Gl"/>
          <w:b w:val="0"/>
          <w:color w:val="000000"/>
          <w:sz w:val="22"/>
          <w:szCs w:val="22"/>
          <w:bdr w:val="none" w:sz="0" w:space="0" w:color="auto" w:frame="1"/>
        </w:rPr>
        <w:t>IP Kamera sisteminden kameralar aracılığıyla elektronik olarak,</w:t>
      </w:r>
    </w:p>
    <w:p w14:paraId="0F629BD1" w14:textId="0BCDFB80" w:rsidR="003026D5" w:rsidRPr="00B66941" w:rsidRDefault="00B243B6" w:rsidP="007846CE">
      <w:pPr>
        <w:pStyle w:val="NormalWeb"/>
        <w:numPr>
          <w:ilvl w:val="0"/>
          <w:numId w:val="31"/>
        </w:numPr>
        <w:shd w:val="clear" w:color="auto" w:fill="FFFFFF"/>
        <w:spacing w:before="0" w:beforeAutospacing="0" w:after="0" w:afterAutospacing="0" w:line="360" w:lineRule="auto"/>
        <w:jc w:val="both"/>
        <w:textAlignment w:val="baseline"/>
        <w:rPr>
          <w:rStyle w:val="Gl"/>
          <w:b w:val="0"/>
          <w:color w:val="000000"/>
          <w:sz w:val="22"/>
          <w:szCs w:val="22"/>
          <w:bdr w:val="none" w:sz="0" w:space="0" w:color="auto" w:frame="1"/>
        </w:rPr>
      </w:pPr>
      <w:r w:rsidRPr="00BE27D7">
        <w:rPr>
          <w:rStyle w:val="Gl"/>
          <w:b w:val="0"/>
          <w:color w:val="000000"/>
          <w:sz w:val="22"/>
          <w:szCs w:val="22"/>
          <w:bdr w:val="none" w:sz="0" w:space="0" w:color="auto" w:frame="1"/>
        </w:rPr>
        <w:t xml:space="preserve">Tarafınızca sosyal medya </w:t>
      </w:r>
      <w:r w:rsidR="00543098" w:rsidRPr="00BE27D7">
        <w:rPr>
          <w:rStyle w:val="Gl"/>
          <w:b w:val="0"/>
          <w:color w:val="000000"/>
          <w:sz w:val="22"/>
          <w:szCs w:val="22"/>
          <w:bdr w:val="none" w:sz="0" w:space="0" w:color="auto" w:frame="1"/>
        </w:rPr>
        <w:t>ve</w:t>
      </w:r>
      <w:r w:rsidRPr="00BE27D7">
        <w:rPr>
          <w:rStyle w:val="Gl"/>
          <w:b w:val="0"/>
          <w:color w:val="000000"/>
          <w:sz w:val="22"/>
          <w:szCs w:val="22"/>
          <w:bdr w:val="none" w:sz="0" w:space="0" w:color="auto" w:frame="1"/>
        </w:rPr>
        <w:t>yahut sair Kişisel Verilerinizi</w:t>
      </w:r>
      <w:r w:rsidRPr="00B66941">
        <w:rPr>
          <w:rStyle w:val="Gl"/>
          <w:b w:val="0"/>
          <w:color w:val="000000"/>
          <w:sz w:val="22"/>
          <w:szCs w:val="22"/>
          <w:bdr w:val="none" w:sz="0" w:space="0" w:color="auto" w:frame="1"/>
        </w:rPr>
        <w:t xml:space="preserve"> alenileştirdiğiniz kanallar üzerinden otomatik veya otomatik olmayan yollar</w:t>
      </w:r>
      <w:r w:rsidR="00543098">
        <w:rPr>
          <w:rStyle w:val="Gl"/>
          <w:b w:val="0"/>
          <w:color w:val="000000"/>
          <w:sz w:val="22"/>
          <w:szCs w:val="22"/>
          <w:bdr w:val="none" w:sz="0" w:space="0" w:color="auto" w:frame="1"/>
        </w:rPr>
        <w:t>la sözlü veya elektronik olarak,</w:t>
      </w:r>
    </w:p>
    <w:p w14:paraId="387FFB7B" w14:textId="77777777" w:rsidR="003026D5" w:rsidRPr="00B66941" w:rsidRDefault="003026D5" w:rsidP="00DE5A93">
      <w:pPr>
        <w:pStyle w:val="NormalWeb"/>
        <w:shd w:val="clear" w:color="auto" w:fill="FFFFFF"/>
        <w:spacing w:before="0" w:beforeAutospacing="0" w:after="0" w:afterAutospacing="0" w:line="360" w:lineRule="auto"/>
        <w:jc w:val="both"/>
        <w:textAlignment w:val="baseline"/>
        <w:rPr>
          <w:rStyle w:val="Gl"/>
          <w:b w:val="0"/>
          <w:color w:val="000000"/>
          <w:sz w:val="22"/>
          <w:szCs w:val="22"/>
          <w:bdr w:val="none" w:sz="0" w:space="0" w:color="auto" w:frame="1"/>
        </w:rPr>
      </w:pPr>
    </w:p>
    <w:p w14:paraId="5369D4A9" w14:textId="45574267" w:rsidR="00543098" w:rsidRDefault="00543098" w:rsidP="00543098">
      <w:pPr>
        <w:pStyle w:val="NormalWeb"/>
        <w:shd w:val="clear" w:color="auto" w:fill="FFFFFF"/>
        <w:spacing w:before="0" w:beforeAutospacing="0" w:after="0" w:afterAutospacing="0" w:line="360" w:lineRule="auto"/>
        <w:jc w:val="both"/>
        <w:textAlignment w:val="baseline"/>
        <w:rPr>
          <w:rStyle w:val="Gl"/>
          <w:b w:val="0"/>
          <w:color w:val="000000"/>
          <w:sz w:val="22"/>
          <w:szCs w:val="22"/>
          <w:bdr w:val="none" w:sz="0" w:space="0" w:color="auto" w:frame="1"/>
        </w:rPr>
      </w:pPr>
      <w:r>
        <w:rPr>
          <w:sz w:val="22"/>
          <w:szCs w:val="22"/>
        </w:rPr>
        <w:t xml:space="preserve">ve </w:t>
      </w:r>
      <w:r w:rsidR="003A47A9">
        <w:rPr>
          <w:sz w:val="22"/>
          <w:szCs w:val="22"/>
        </w:rPr>
        <w:t>yukarıda sayılanlar ile</w:t>
      </w:r>
      <w:r w:rsidR="003026D5" w:rsidRPr="00B66941">
        <w:rPr>
          <w:sz w:val="22"/>
          <w:szCs w:val="22"/>
        </w:rPr>
        <w:t xml:space="preserve"> bunlara ileride eklenebilecek sair kanallar vasıtasıyla</w:t>
      </w:r>
      <w:r w:rsidR="003026D5" w:rsidRPr="00B66941">
        <w:rPr>
          <w:rStyle w:val="Balk9Char"/>
          <w:b/>
          <w:color w:val="000000"/>
          <w:sz w:val="22"/>
          <w:szCs w:val="22"/>
          <w:bdr w:val="none" w:sz="0" w:space="0" w:color="auto" w:frame="1"/>
        </w:rPr>
        <w:t xml:space="preserve"> </w:t>
      </w:r>
      <w:r w:rsidR="00E575E9" w:rsidRPr="00B66941">
        <w:rPr>
          <w:rStyle w:val="Gl"/>
          <w:b w:val="0"/>
          <w:color w:val="000000"/>
          <w:sz w:val="22"/>
          <w:szCs w:val="22"/>
          <w:bdr w:val="none" w:sz="0" w:space="0" w:color="auto" w:frame="1"/>
        </w:rPr>
        <w:t xml:space="preserve">otomatik yahut otomatik olmayan yollarla, sözlü, yazılı veya elektronik şekilde </w:t>
      </w:r>
      <w:r w:rsidR="003026D5" w:rsidRPr="00B66941">
        <w:rPr>
          <w:rStyle w:val="Gl"/>
          <w:b w:val="0"/>
          <w:color w:val="000000"/>
          <w:sz w:val="22"/>
          <w:szCs w:val="22"/>
          <w:bdr w:val="none" w:sz="0" w:space="0" w:color="auto" w:frame="1"/>
        </w:rPr>
        <w:t>toplanan veriler</w:t>
      </w:r>
      <w:r>
        <w:rPr>
          <w:rStyle w:val="Gl"/>
          <w:b w:val="0"/>
          <w:color w:val="000000"/>
          <w:sz w:val="22"/>
          <w:szCs w:val="22"/>
          <w:bdr w:val="none" w:sz="0" w:space="0" w:color="auto" w:frame="1"/>
        </w:rPr>
        <w:t xml:space="preserve"> aşağıda belirtilen nedenler ve amaçlar</w:t>
      </w:r>
      <w:r w:rsidRPr="00B56C56">
        <w:rPr>
          <w:rStyle w:val="Gl"/>
          <w:b w:val="0"/>
          <w:color w:val="000000"/>
          <w:sz w:val="22"/>
          <w:szCs w:val="22"/>
          <w:bdr w:val="none" w:sz="0" w:space="0" w:color="auto" w:frame="1"/>
        </w:rPr>
        <w:t>a uygun şekilde işlenebilecektir.</w:t>
      </w:r>
    </w:p>
    <w:p w14:paraId="4D465FB5" w14:textId="08762EC8" w:rsidR="003026D5" w:rsidRPr="00543098" w:rsidRDefault="003026D5" w:rsidP="00543098">
      <w:pPr>
        <w:pStyle w:val="NormalWeb"/>
        <w:shd w:val="clear" w:color="auto" w:fill="FFFFFF"/>
        <w:spacing w:before="0" w:beforeAutospacing="0" w:after="0" w:afterAutospacing="0" w:line="360" w:lineRule="auto"/>
        <w:jc w:val="both"/>
        <w:textAlignment w:val="baseline"/>
        <w:rPr>
          <w:rStyle w:val="Gl"/>
          <w:b w:val="0"/>
          <w:color w:val="000000"/>
          <w:sz w:val="22"/>
          <w:szCs w:val="22"/>
          <w:bdr w:val="none" w:sz="0" w:space="0" w:color="auto" w:frame="1"/>
        </w:rPr>
      </w:pPr>
    </w:p>
    <w:p w14:paraId="71F4341B" w14:textId="1ED2D8A2" w:rsidR="00543098" w:rsidRPr="00543098" w:rsidRDefault="00543098" w:rsidP="00543098">
      <w:pPr>
        <w:spacing w:line="360" w:lineRule="auto"/>
        <w:jc w:val="both"/>
        <w:rPr>
          <w:rFonts w:ascii="Times New Roman" w:hAnsi="Times New Roman"/>
          <w:sz w:val="22"/>
          <w:szCs w:val="22"/>
          <w:lang w:val="tr-TR"/>
        </w:rPr>
      </w:pPr>
      <w:r w:rsidRPr="00543098">
        <w:rPr>
          <w:rFonts w:ascii="Times New Roman" w:hAnsi="Times New Roman"/>
          <w:sz w:val="22"/>
          <w:szCs w:val="22"/>
          <w:lang w:val="tr-TR"/>
        </w:rPr>
        <w:t xml:space="preserve">İşbu Aydınlatma Metni’nde anılan kanallardan, anılan yöntemlerle toplanan Kişisel Verileriniz aşağıdaki amaçlar </w:t>
      </w:r>
      <w:r w:rsidR="003A47A9" w:rsidRPr="00543098">
        <w:rPr>
          <w:rFonts w:ascii="Times New Roman" w:hAnsi="Times New Roman"/>
          <w:sz w:val="22"/>
          <w:szCs w:val="22"/>
          <w:lang w:val="tr-TR"/>
        </w:rPr>
        <w:t>dâhilinde</w:t>
      </w:r>
      <w:r w:rsidRPr="00543098">
        <w:rPr>
          <w:rFonts w:ascii="Times New Roman" w:hAnsi="Times New Roman"/>
          <w:sz w:val="22"/>
          <w:szCs w:val="22"/>
          <w:lang w:val="tr-TR"/>
        </w:rPr>
        <w:t xml:space="preserve"> </w:t>
      </w:r>
      <w:r w:rsidR="00F337F1">
        <w:rPr>
          <w:rFonts w:ascii="Times New Roman" w:hAnsi="Times New Roman"/>
          <w:sz w:val="22"/>
          <w:szCs w:val="22"/>
          <w:lang w:val="tr-TR"/>
        </w:rPr>
        <w:t>YÜNDER</w:t>
      </w:r>
      <w:r w:rsidRPr="00543098">
        <w:rPr>
          <w:rFonts w:ascii="Times New Roman" w:hAnsi="Times New Roman"/>
          <w:sz w:val="22"/>
          <w:szCs w:val="22"/>
          <w:lang w:val="tr-TR"/>
        </w:rPr>
        <w:t xml:space="preserve"> tarafından işlenmektedir:</w:t>
      </w:r>
    </w:p>
    <w:p w14:paraId="407FDA82" w14:textId="77777777" w:rsidR="00543098" w:rsidRPr="003A47A9" w:rsidRDefault="00543098" w:rsidP="00543098">
      <w:pPr>
        <w:spacing w:line="360" w:lineRule="auto"/>
        <w:jc w:val="both"/>
        <w:rPr>
          <w:rFonts w:ascii="Times New Roman" w:hAnsi="Times New Roman"/>
          <w:sz w:val="22"/>
          <w:szCs w:val="22"/>
        </w:rPr>
      </w:pPr>
    </w:p>
    <w:p w14:paraId="03EE79E2" w14:textId="77777777" w:rsidR="00543098" w:rsidRPr="00B3799B" w:rsidRDefault="00543098" w:rsidP="00B3799B">
      <w:pPr>
        <w:pStyle w:val="ListeParagraf"/>
        <w:numPr>
          <w:ilvl w:val="0"/>
          <w:numId w:val="38"/>
        </w:numPr>
        <w:spacing w:line="360" w:lineRule="auto"/>
        <w:jc w:val="both"/>
        <w:rPr>
          <w:rFonts w:ascii="Times New Roman" w:hAnsi="Times New Roman"/>
          <w:lang w:val="tr-TR"/>
        </w:rPr>
      </w:pPr>
      <w:r w:rsidRPr="00B3799B">
        <w:rPr>
          <w:rFonts w:ascii="Times New Roman" w:hAnsi="Times New Roman"/>
          <w:lang w:val="tr-TR"/>
        </w:rPr>
        <w:t>KVKK Madde 5.2 ve Madde 6.3 kapsamında;</w:t>
      </w:r>
    </w:p>
    <w:p w14:paraId="6EC67F9B" w14:textId="77777777" w:rsidR="00543098" w:rsidRPr="00543098" w:rsidRDefault="00543098" w:rsidP="00543098">
      <w:pPr>
        <w:spacing w:line="360" w:lineRule="auto"/>
        <w:jc w:val="both"/>
        <w:rPr>
          <w:rFonts w:ascii="Times New Roman" w:hAnsi="Times New Roman"/>
          <w:sz w:val="22"/>
          <w:szCs w:val="22"/>
        </w:rPr>
      </w:pPr>
    </w:p>
    <w:p w14:paraId="501A5977" w14:textId="18C20B1E" w:rsidR="00543098" w:rsidRPr="00543098" w:rsidRDefault="00543098" w:rsidP="003A47A9">
      <w:pPr>
        <w:tabs>
          <w:tab w:val="left" w:pos="6804"/>
        </w:tabs>
        <w:spacing w:line="360" w:lineRule="auto"/>
        <w:jc w:val="both"/>
        <w:rPr>
          <w:rFonts w:ascii="Times New Roman" w:hAnsi="Times New Roman"/>
          <w:sz w:val="22"/>
          <w:szCs w:val="22"/>
          <w:lang w:val="tr-TR"/>
        </w:rPr>
      </w:pPr>
      <w:r w:rsidRPr="00543098">
        <w:rPr>
          <w:rFonts w:ascii="Times New Roman" w:hAnsi="Times New Roman"/>
          <w:sz w:val="22"/>
          <w:szCs w:val="22"/>
          <w:lang w:val="tr-TR"/>
        </w:rPr>
        <w:t>Kişisel Verilerinizi kural olarak açık rızanıza istinaden işlemekteyiz. Ancak KVKK kapsamında izin verilen istisnai hallerde açık rızanız olmaksızın da Kişisel Verileriniz işlenebilmektedir. Bu kapsamda (i) kanuni yükümlülüklerimizi yerine getirmek amacıyla, (ii) Fiili imkânsızlık nedeniyle rızanızı açıklayamayacak durumda olmanız halinde (iii) bir sözleşmeni</w:t>
      </w:r>
      <w:r w:rsidR="00DF63D4">
        <w:rPr>
          <w:rFonts w:ascii="Times New Roman" w:hAnsi="Times New Roman"/>
          <w:sz w:val="22"/>
          <w:szCs w:val="22"/>
          <w:lang w:val="tr-TR"/>
        </w:rPr>
        <w:t>n kurulması veya ifası amacıyla</w:t>
      </w:r>
      <w:r w:rsidR="00B3799B">
        <w:rPr>
          <w:rFonts w:ascii="Times New Roman" w:hAnsi="Times New Roman"/>
          <w:sz w:val="22"/>
          <w:szCs w:val="22"/>
          <w:lang w:val="tr-TR"/>
        </w:rPr>
        <w:t xml:space="preserve"> (iv) iş yerinde iş güvenliğinin ve çalışanların güvenliğinin sağlanması amaçlarıyla</w:t>
      </w:r>
      <w:r w:rsidRPr="00543098">
        <w:rPr>
          <w:rFonts w:ascii="Times New Roman" w:hAnsi="Times New Roman"/>
          <w:sz w:val="22"/>
          <w:szCs w:val="22"/>
          <w:lang w:val="tr-TR"/>
        </w:rPr>
        <w:t>; Kişisel Verilerinizi işlemekteyiz. Ayrıca alenileştirdiğiniz kişisel verilerin KVKK’da belirlenen sınırlarla da işlenmesi açık rızanızı gerektirmemektedir. Sosyal Medya kanalları,</w:t>
      </w:r>
      <w:r w:rsidR="00907D30">
        <w:rPr>
          <w:rFonts w:ascii="Times New Roman" w:hAnsi="Times New Roman"/>
          <w:sz w:val="22"/>
          <w:szCs w:val="22"/>
          <w:lang w:val="tr-TR"/>
        </w:rPr>
        <w:t xml:space="preserve"> iş başvurusu kanalları,</w:t>
      </w:r>
      <w:r w:rsidRPr="00543098">
        <w:rPr>
          <w:rFonts w:ascii="Times New Roman" w:hAnsi="Times New Roman"/>
          <w:sz w:val="22"/>
          <w:szCs w:val="22"/>
          <w:lang w:val="tr-TR"/>
        </w:rPr>
        <w:t xml:space="preserve"> internet siteniz ve sair mecralarda alenileştirmiş olduğunuz Kişisel Verileriniz tarafımızca işlenmesi ve ilgili düzenleme kapsamında atfedilebilecek her türlü sair işlemeler bu duruma örnek gösterilebilir. Bunun haricinde açık rızanızı gerektiren bir işleme yapılacağı durumda ayrıca açık rızanız alınacaktır.</w:t>
      </w:r>
    </w:p>
    <w:p w14:paraId="1DE70353" w14:textId="77777777" w:rsidR="00543098" w:rsidRPr="00543098" w:rsidRDefault="00543098" w:rsidP="00543098">
      <w:pPr>
        <w:spacing w:line="360" w:lineRule="auto"/>
        <w:jc w:val="both"/>
        <w:rPr>
          <w:rFonts w:ascii="Times New Roman" w:hAnsi="Times New Roman"/>
          <w:sz w:val="22"/>
          <w:szCs w:val="22"/>
          <w:lang w:val="tr-TR"/>
        </w:rPr>
      </w:pPr>
    </w:p>
    <w:p w14:paraId="42773981" w14:textId="77777777" w:rsidR="00543098" w:rsidRPr="00B3799B" w:rsidRDefault="00543098" w:rsidP="00B3799B">
      <w:pPr>
        <w:pStyle w:val="ListeParagraf"/>
        <w:numPr>
          <w:ilvl w:val="0"/>
          <w:numId w:val="37"/>
        </w:numPr>
        <w:spacing w:line="360" w:lineRule="auto"/>
        <w:jc w:val="both"/>
        <w:rPr>
          <w:rFonts w:ascii="Times New Roman" w:hAnsi="Times New Roman"/>
          <w:lang w:val="tr-TR"/>
        </w:rPr>
      </w:pPr>
      <w:r w:rsidRPr="00B3799B">
        <w:rPr>
          <w:rFonts w:ascii="Times New Roman" w:hAnsi="Times New Roman"/>
          <w:lang w:val="tr-TR"/>
        </w:rPr>
        <w:t>Yukarıdaki kanallardan, yine yukarıda ifade edilen yöntemlerle toplanan Kişisel Verileriniz KVKK Madde 5.1 ve Madde 6.2 kapsamında açık rızanızın alınması şartı ile aşağıdaki amaçlarla da işlenebilir:</w:t>
      </w:r>
    </w:p>
    <w:p w14:paraId="72E5E619" w14:textId="77777777" w:rsidR="00543098" w:rsidRPr="00B3799B" w:rsidRDefault="00543098" w:rsidP="00543098">
      <w:pPr>
        <w:spacing w:line="360" w:lineRule="auto"/>
        <w:ind w:left="720"/>
        <w:jc w:val="both"/>
        <w:rPr>
          <w:rFonts w:ascii="Times New Roman" w:hAnsi="Times New Roman"/>
          <w:sz w:val="22"/>
          <w:szCs w:val="22"/>
          <w:lang w:val="tr-TR"/>
        </w:rPr>
      </w:pPr>
    </w:p>
    <w:p w14:paraId="6BEFAE12" w14:textId="3B056563" w:rsidR="00951DEE" w:rsidRPr="001551BA" w:rsidRDefault="00DF63D4" w:rsidP="001551BA">
      <w:pPr>
        <w:pStyle w:val="ListeParagraf"/>
        <w:numPr>
          <w:ilvl w:val="0"/>
          <w:numId w:val="40"/>
        </w:numPr>
        <w:spacing w:line="360" w:lineRule="auto"/>
        <w:ind w:left="709"/>
        <w:contextualSpacing/>
        <w:jc w:val="both"/>
        <w:rPr>
          <w:rFonts w:ascii="Times New Roman" w:hAnsi="Times New Roman"/>
          <w:lang w:val="tr-TR"/>
        </w:rPr>
      </w:pPr>
      <w:r>
        <w:rPr>
          <w:rFonts w:ascii="Times New Roman" w:hAnsi="Times New Roman"/>
          <w:lang w:val="tr-TR"/>
        </w:rPr>
        <w:t>B</w:t>
      </w:r>
      <w:r w:rsidR="00907D30">
        <w:rPr>
          <w:rFonts w:ascii="Times New Roman" w:hAnsi="Times New Roman"/>
          <w:lang w:val="tr-TR"/>
        </w:rPr>
        <w:t>ursiyer</w:t>
      </w:r>
      <w:r w:rsidR="001551BA" w:rsidRPr="001551BA">
        <w:rPr>
          <w:rFonts w:ascii="Times New Roman" w:hAnsi="Times New Roman"/>
          <w:lang w:val="tr-TR"/>
        </w:rPr>
        <w:t xml:space="preserve"> seçme ve yerleştirme süreçlerinin yürütülmesi, </w:t>
      </w:r>
      <w:r>
        <w:rPr>
          <w:rFonts w:ascii="Times New Roman" w:hAnsi="Times New Roman"/>
          <w:lang w:val="tr-TR"/>
        </w:rPr>
        <w:t>burs</w:t>
      </w:r>
      <w:r w:rsidR="001551BA" w:rsidRPr="001551BA">
        <w:rPr>
          <w:rFonts w:ascii="Times New Roman" w:hAnsi="Times New Roman"/>
          <w:lang w:val="tr-TR"/>
        </w:rPr>
        <w:t xml:space="preserve"> başvurularının değerlendirilmesi, mülakatların ve referans araştırmalarının yapılması, </w:t>
      </w:r>
      <w:r>
        <w:rPr>
          <w:rFonts w:ascii="Times New Roman" w:hAnsi="Times New Roman"/>
          <w:lang w:val="tr-TR"/>
        </w:rPr>
        <w:t>bursiyer</w:t>
      </w:r>
      <w:r w:rsidR="001551BA" w:rsidRPr="001551BA">
        <w:rPr>
          <w:rFonts w:ascii="Times New Roman" w:hAnsi="Times New Roman"/>
          <w:lang w:val="tr-TR"/>
        </w:rPr>
        <w:t xml:space="preserve"> adaylarının başvuru süreçlerinin yürütülmesi</w:t>
      </w:r>
      <w:r w:rsidR="00907D30">
        <w:rPr>
          <w:rFonts w:ascii="Times New Roman" w:hAnsi="Times New Roman"/>
          <w:lang w:val="tr-TR"/>
        </w:rPr>
        <w:t xml:space="preserve"> amacıyla,</w:t>
      </w:r>
    </w:p>
    <w:p w14:paraId="064A60F7" w14:textId="1D75D172" w:rsidR="00B66941" w:rsidRPr="00907D30" w:rsidRDefault="001551BA" w:rsidP="00C33325">
      <w:pPr>
        <w:pStyle w:val="NormalWeb"/>
        <w:numPr>
          <w:ilvl w:val="0"/>
          <w:numId w:val="40"/>
        </w:numPr>
        <w:shd w:val="clear" w:color="auto" w:fill="FFFFFF"/>
        <w:spacing w:before="0" w:beforeAutospacing="0" w:after="0" w:afterAutospacing="0" w:line="360" w:lineRule="auto"/>
        <w:ind w:left="709"/>
        <w:jc w:val="both"/>
        <w:textAlignment w:val="baseline"/>
        <w:rPr>
          <w:rStyle w:val="Gl"/>
          <w:b w:val="0"/>
          <w:color w:val="000000"/>
          <w:sz w:val="22"/>
          <w:szCs w:val="22"/>
          <w:bdr w:val="none" w:sz="0" w:space="0" w:color="auto" w:frame="1"/>
        </w:rPr>
      </w:pPr>
      <w:r w:rsidRPr="00907D30">
        <w:rPr>
          <w:rStyle w:val="Gl"/>
          <w:b w:val="0"/>
          <w:color w:val="000000"/>
          <w:sz w:val="22"/>
          <w:szCs w:val="22"/>
          <w:bdr w:val="none" w:sz="0" w:space="0" w:color="auto" w:frame="1"/>
        </w:rPr>
        <w:t>Özel Nitelikli Kişisel Verilerinizin fiili imkânsızlık nedeniyle rızanızı açıklayamayacak durumda olmanız, bir sözleşmenin kurulması veya ifası, hukuki yükümlülüklerimizi yerine getirmek, bir hakkın tesisi, kullanılması veya korunması, temel hak ve özgürlüklerinize zarar vermeksizin, meşru menfaatlerimizin kor</w:t>
      </w:r>
      <w:r w:rsidR="00907D30" w:rsidRPr="00907D30">
        <w:rPr>
          <w:rStyle w:val="Gl"/>
          <w:b w:val="0"/>
          <w:color w:val="000000"/>
          <w:sz w:val="22"/>
          <w:szCs w:val="22"/>
          <w:bdr w:val="none" w:sz="0" w:space="0" w:color="auto" w:frame="1"/>
        </w:rPr>
        <w:t>unması amacıyla,</w:t>
      </w:r>
    </w:p>
    <w:p w14:paraId="0643EF4E" w14:textId="77777777" w:rsidR="00907D30" w:rsidRDefault="00907D30" w:rsidP="00DE5A93">
      <w:pPr>
        <w:pStyle w:val="NormalWeb"/>
        <w:shd w:val="clear" w:color="auto" w:fill="FFFFFF"/>
        <w:spacing w:before="0" w:beforeAutospacing="0" w:after="0" w:afterAutospacing="0" w:line="360" w:lineRule="auto"/>
        <w:jc w:val="both"/>
        <w:textAlignment w:val="baseline"/>
        <w:rPr>
          <w:rStyle w:val="Gl"/>
          <w:color w:val="000000"/>
          <w:sz w:val="22"/>
          <w:szCs w:val="22"/>
          <w:bdr w:val="none" w:sz="0" w:space="0" w:color="auto" w:frame="1"/>
        </w:rPr>
      </w:pPr>
    </w:p>
    <w:p w14:paraId="740B6717" w14:textId="674B6218" w:rsidR="001551BA" w:rsidRPr="002C7CAC" w:rsidRDefault="005D3DC7" w:rsidP="00DE5A93">
      <w:pPr>
        <w:pStyle w:val="NormalWeb"/>
        <w:shd w:val="clear" w:color="auto" w:fill="FFFFFF"/>
        <w:spacing w:before="0" w:beforeAutospacing="0" w:after="0" w:afterAutospacing="0" w:line="360" w:lineRule="auto"/>
        <w:jc w:val="both"/>
        <w:textAlignment w:val="baseline"/>
        <w:rPr>
          <w:b/>
          <w:sz w:val="22"/>
          <w:szCs w:val="22"/>
        </w:rPr>
      </w:pPr>
      <w:r w:rsidRPr="002C7CAC">
        <w:rPr>
          <w:rStyle w:val="Gl"/>
          <w:color w:val="000000"/>
          <w:sz w:val="22"/>
          <w:szCs w:val="22"/>
          <w:bdr w:val="none" w:sz="0" w:space="0" w:color="auto" w:frame="1"/>
        </w:rPr>
        <w:t>3.</w:t>
      </w:r>
      <w:r w:rsidRPr="002C7CAC">
        <w:rPr>
          <w:rStyle w:val="Gl"/>
          <w:color w:val="000000"/>
          <w:sz w:val="22"/>
          <w:szCs w:val="22"/>
          <w:bdr w:val="none" w:sz="0" w:space="0" w:color="auto" w:frame="1"/>
        </w:rPr>
        <w:tab/>
        <w:t>İşlenen</w:t>
      </w:r>
      <w:r w:rsidRPr="002C7CAC">
        <w:rPr>
          <w:b/>
          <w:sz w:val="22"/>
          <w:szCs w:val="22"/>
        </w:rPr>
        <w:t xml:space="preserve"> kişisel verileriniz kimlere ve hangi amaçla aktarılabilir?</w:t>
      </w:r>
    </w:p>
    <w:p w14:paraId="7E1A3C09" w14:textId="77777777" w:rsidR="005D3DC7" w:rsidRPr="002C7CAC" w:rsidRDefault="005D3DC7" w:rsidP="00DE5A93">
      <w:pPr>
        <w:shd w:val="clear" w:color="auto" w:fill="FFFFFF"/>
        <w:spacing w:line="360" w:lineRule="auto"/>
        <w:jc w:val="both"/>
        <w:rPr>
          <w:rFonts w:ascii="Times New Roman" w:hAnsi="Times New Roman"/>
          <w:sz w:val="22"/>
          <w:szCs w:val="22"/>
          <w:lang w:val="tr-TR" w:eastAsia="tr-TR"/>
        </w:rPr>
      </w:pPr>
      <w:r w:rsidRPr="002C7CAC">
        <w:rPr>
          <w:rFonts w:ascii="Times New Roman" w:hAnsi="Times New Roman"/>
          <w:sz w:val="22"/>
          <w:szCs w:val="22"/>
          <w:lang w:val="tr-TR" w:eastAsia="tr-TR"/>
        </w:rPr>
        <w:t xml:space="preserve">Toplanan kişisel verileriniz; </w:t>
      </w:r>
    </w:p>
    <w:p w14:paraId="4F7E264C" w14:textId="1E1553B7" w:rsidR="005D3DC7" w:rsidRDefault="000E1F45" w:rsidP="001551BA">
      <w:pPr>
        <w:pStyle w:val="ListeParagraf"/>
        <w:numPr>
          <w:ilvl w:val="0"/>
          <w:numId w:val="28"/>
        </w:numPr>
        <w:shd w:val="clear" w:color="auto" w:fill="FFFFFF"/>
        <w:spacing w:line="360" w:lineRule="auto"/>
        <w:ind w:left="426" w:hanging="426"/>
        <w:jc w:val="both"/>
        <w:rPr>
          <w:rStyle w:val="Gl"/>
          <w:rFonts w:ascii="Times New Roman" w:hAnsi="Times New Roman"/>
          <w:b w:val="0"/>
          <w:color w:val="000000"/>
          <w:bdr w:val="none" w:sz="0" w:space="0" w:color="auto" w:frame="1"/>
          <w:lang w:val="tr-TR"/>
        </w:rPr>
      </w:pPr>
      <w:r>
        <w:rPr>
          <w:rStyle w:val="Gl"/>
          <w:rFonts w:ascii="Times New Roman" w:hAnsi="Times New Roman"/>
          <w:b w:val="0"/>
          <w:color w:val="000000"/>
          <w:bdr w:val="none" w:sz="0" w:space="0" w:color="auto" w:frame="1"/>
          <w:lang w:val="tr-TR"/>
        </w:rPr>
        <w:t>YÜNDER</w:t>
      </w:r>
      <w:r w:rsidR="005D3DC7" w:rsidRPr="002C7CAC">
        <w:rPr>
          <w:rStyle w:val="Gl"/>
          <w:rFonts w:ascii="Times New Roman" w:hAnsi="Times New Roman"/>
          <w:b w:val="0"/>
          <w:color w:val="000000"/>
          <w:bdr w:val="none" w:sz="0" w:space="0" w:color="auto" w:frame="1"/>
          <w:lang w:val="tr-TR"/>
        </w:rPr>
        <w:t xml:space="preserve"> tarafından yasal yükümlülüklerin yerine getirilmesi,</w:t>
      </w:r>
    </w:p>
    <w:p w14:paraId="4194EA86" w14:textId="056FE372" w:rsidR="00DF63D4" w:rsidRPr="002C7CAC" w:rsidRDefault="00DF63D4" w:rsidP="001551BA">
      <w:pPr>
        <w:pStyle w:val="ListeParagraf"/>
        <w:numPr>
          <w:ilvl w:val="0"/>
          <w:numId w:val="28"/>
        </w:numPr>
        <w:shd w:val="clear" w:color="auto" w:fill="FFFFFF"/>
        <w:spacing w:line="360" w:lineRule="auto"/>
        <w:ind w:left="426" w:hanging="426"/>
        <w:jc w:val="both"/>
        <w:rPr>
          <w:rStyle w:val="Gl"/>
          <w:rFonts w:ascii="Times New Roman" w:hAnsi="Times New Roman"/>
          <w:b w:val="0"/>
          <w:color w:val="000000"/>
          <w:bdr w:val="none" w:sz="0" w:space="0" w:color="auto" w:frame="1"/>
          <w:lang w:val="tr-TR"/>
        </w:rPr>
      </w:pPr>
      <w:r>
        <w:rPr>
          <w:rStyle w:val="Gl"/>
          <w:rFonts w:ascii="Times New Roman" w:hAnsi="Times New Roman"/>
          <w:b w:val="0"/>
          <w:color w:val="000000"/>
          <w:bdr w:val="none" w:sz="0" w:space="0" w:color="auto" w:frame="1"/>
          <w:lang w:val="tr-TR"/>
        </w:rPr>
        <w:t>Burs sürecinin Üst Yönetim tarafından değerlendirilmesi,</w:t>
      </w:r>
    </w:p>
    <w:p w14:paraId="3590035B" w14:textId="77777777" w:rsidR="005D3DC7" w:rsidRPr="002C7CAC" w:rsidRDefault="005D3DC7" w:rsidP="001551BA">
      <w:pPr>
        <w:pStyle w:val="ListeParagraf"/>
        <w:numPr>
          <w:ilvl w:val="0"/>
          <w:numId w:val="28"/>
        </w:numPr>
        <w:shd w:val="clear" w:color="auto" w:fill="FFFFFF"/>
        <w:spacing w:line="360" w:lineRule="auto"/>
        <w:ind w:left="426" w:hanging="426"/>
        <w:jc w:val="both"/>
        <w:rPr>
          <w:rStyle w:val="Gl"/>
          <w:rFonts w:ascii="Times New Roman" w:hAnsi="Times New Roman"/>
          <w:b w:val="0"/>
          <w:color w:val="000000"/>
          <w:bdr w:val="none" w:sz="0" w:space="0" w:color="auto" w:frame="1"/>
          <w:lang w:val="tr-TR"/>
        </w:rPr>
      </w:pPr>
      <w:r w:rsidRPr="002C7CAC">
        <w:rPr>
          <w:rStyle w:val="Gl"/>
          <w:rFonts w:ascii="Times New Roman" w:hAnsi="Times New Roman"/>
          <w:b w:val="0"/>
          <w:color w:val="000000"/>
          <w:bdr w:val="none" w:sz="0" w:space="0" w:color="auto" w:frame="1"/>
          <w:lang w:val="tr-TR"/>
        </w:rPr>
        <w:t xml:space="preserve">İş birimlerimiz tarafından gerekli operasyonel faaliyetlerin yürütülmesi, </w:t>
      </w:r>
    </w:p>
    <w:p w14:paraId="5A867705" w14:textId="1ACF8E4B" w:rsidR="005D3DC7" w:rsidRPr="00103D7E" w:rsidRDefault="000E1F45" w:rsidP="001551BA">
      <w:pPr>
        <w:pStyle w:val="ListeParagraf"/>
        <w:numPr>
          <w:ilvl w:val="0"/>
          <w:numId w:val="28"/>
        </w:numPr>
        <w:shd w:val="clear" w:color="auto" w:fill="FFFFFF"/>
        <w:spacing w:line="360" w:lineRule="auto"/>
        <w:ind w:left="426" w:hanging="426"/>
        <w:jc w:val="both"/>
        <w:rPr>
          <w:rStyle w:val="Gl"/>
          <w:rFonts w:ascii="Times New Roman" w:hAnsi="Times New Roman"/>
          <w:b w:val="0"/>
          <w:color w:val="000000"/>
          <w:bdr w:val="none" w:sz="0" w:space="0" w:color="auto" w:frame="1"/>
          <w:lang w:val="tr-TR"/>
        </w:rPr>
      </w:pPr>
      <w:r>
        <w:rPr>
          <w:rStyle w:val="Gl"/>
          <w:rFonts w:ascii="Times New Roman" w:hAnsi="Times New Roman"/>
          <w:b w:val="0"/>
          <w:color w:val="000000"/>
          <w:bdr w:val="none" w:sz="0" w:space="0" w:color="auto" w:frame="1"/>
          <w:lang w:val="tr-TR"/>
        </w:rPr>
        <w:t>YÜNDER’</w:t>
      </w:r>
      <w:r w:rsidR="005D3DC7" w:rsidRPr="002C7CAC">
        <w:rPr>
          <w:rStyle w:val="Gl"/>
          <w:rFonts w:ascii="Times New Roman" w:hAnsi="Times New Roman"/>
          <w:b w:val="0"/>
          <w:color w:val="000000"/>
          <w:bdr w:val="none" w:sz="0" w:space="0" w:color="auto" w:frame="1"/>
          <w:lang w:val="tr-TR"/>
        </w:rPr>
        <w:t xml:space="preserve">in ve </w:t>
      </w:r>
      <w:r>
        <w:rPr>
          <w:rStyle w:val="Gl"/>
          <w:rFonts w:ascii="Times New Roman" w:hAnsi="Times New Roman"/>
          <w:b w:val="0"/>
          <w:color w:val="000000"/>
          <w:bdr w:val="none" w:sz="0" w:space="0" w:color="auto" w:frame="1"/>
          <w:lang w:val="tr-TR"/>
        </w:rPr>
        <w:t>Yünsa Yünlü Sanayi ve Ticaret A.Ş.</w:t>
      </w:r>
      <w:r w:rsidR="005D3DC7" w:rsidRPr="002C7CAC">
        <w:rPr>
          <w:rStyle w:val="Gl"/>
          <w:rFonts w:ascii="Times New Roman" w:hAnsi="Times New Roman"/>
          <w:b w:val="0"/>
          <w:color w:val="000000"/>
          <w:bdr w:val="none" w:sz="0" w:space="0" w:color="auto" w:frame="1"/>
          <w:lang w:val="tr-TR"/>
        </w:rPr>
        <w:t xml:space="preserve">’nin insan kaynakları politikaları ve süreçlerinin planlanması ve icra edilmesi </w:t>
      </w:r>
      <w:r w:rsidR="005D3DC7" w:rsidRPr="00103D7E">
        <w:rPr>
          <w:rStyle w:val="Gl"/>
          <w:rFonts w:ascii="Times New Roman" w:hAnsi="Times New Roman"/>
          <w:b w:val="0"/>
          <w:color w:val="000000"/>
          <w:bdr w:val="none" w:sz="0" w:space="0" w:color="auto" w:frame="1"/>
          <w:lang w:val="tr-TR"/>
        </w:rPr>
        <w:t xml:space="preserve">amaçlarıyla; </w:t>
      </w:r>
    </w:p>
    <w:p w14:paraId="7390F09A" w14:textId="77777777" w:rsidR="005D3DC7" w:rsidRPr="002C7CAC" w:rsidRDefault="005D3DC7" w:rsidP="001551BA">
      <w:pPr>
        <w:pStyle w:val="ListeParagraf"/>
        <w:numPr>
          <w:ilvl w:val="0"/>
          <w:numId w:val="29"/>
        </w:numPr>
        <w:shd w:val="clear" w:color="auto" w:fill="FFFFFF"/>
        <w:spacing w:line="360" w:lineRule="auto"/>
        <w:ind w:left="426" w:firstLine="0"/>
        <w:jc w:val="both"/>
        <w:rPr>
          <w:rFonts w:ascii="Times New Roman" w:hAnsi="Times New Roman"/>
          <w:lang w:val="tr-TR" w:eastAsia="tr-TR"/>
        </w:rPr>
      </w:pPr>
      <w:r w:rsidRPr="002C7CAC">
        <w:rPr>
          <w:rStyle w:val="Gl"/>
          <w:rFonts w:ascii="Times New Roman" w:hAnsi="Times New Roman"/>
          <w:b w:val="0"/>
          <w:color w:val="000000"/>
          <w:bdr w:val="none" w:sz="0" w:space="0" w:color="auto" w:frame="1"/>
          <w:lang w:val="tr-TR"/>
        </w:rPr>
        <w:t>İş o</w:t>
      </w:r>
      <w:r w:rsidRPr="002C7CAC">
        <w:rPr>
          <w:rFonts w:ascii="Times New Roman" w:hAnsi="Times New Roman"/>
          <w:lang w:val="tr-TR" w:eastAsia="tr-TR"/>
        </w:rPr>
        <w:t xml:space="preserve">rtaklarımıza, </w:t>
      </w:r>
    </w:p>
    <w:p w14:paraId="1A6B3DEE" w14:textId="77777777" w:rsidR="005D3DC7" w:rsidRPr="002C7CAC" w:rsidRDefault="005D3DC7" w:rsidP="001551BA">
      <w:pPr>
        <w:pStyle w:val="ListeParagraf"/>
        <w:numPr>
          <w:ilvl w:val="0"/>
          <w:numId w:val="29"/>
        </w:numPr>
        <w:shd w:val="clear" w:color="auto" w:fill="FFFFFF"/>
        <w:spacing w:line="360" w:lineRule="auto"/>
        <w:ind w:left="426" w:firstLine="0"/>
        <w:jc w:val="both"/>
        <w:rPr>
          <w:rFonts w:ascii="Times New Roman" w:hAnsi="Times New Roman"/>
          <w:lang w:val="tr-TR" w:eastAsia="tr-TR"/>
        </w:rPr>
      </w:pPr>
      <w:r w:rsidRPr="002C7CAC">
        <w:rPr>
          <w:rFonts w:ascii="Times New Roman" w:hAnsi="Times New Roman"/>
          <w:lang w:val="tr-TR" w:eastAsia="tr-TR"/>
        </w:rPr>
        <w:lastRenderedPageBreak/>
        <w:t xml:space="preserve">Tedarikçilerimize, </w:t>
      </w:r>
    </w:p>
    <w:p w14:paraId="1F33A237" w14:textId="1A60E7B3" w:rsidR="005D3DC7" w:rsidRPr="002C7CAC" w:rsidRDefault="000E1F45" w:rsidP="001551BA">
      <w:pPr>
        <w:pStyle w:val="ListeParagraf"/>
        <w:numPr>
          <w:ilvl w:val="0"/>
          <w:numId w:val="29"/>
        </w:numPr>
        <w:shd w:val="clear" w:color="auto" w:fill="FFFFFF"/>
        <w:spacing w:line="360" w:lineRule="auto"/>
        <w:ind w:left="426" w:firstLine="0"/>
        <w:jc w:val="both"/>
        <w:rPr>
          <w:rFonts w:ascii="Times New Roman" w:hAnsi="Times New Roman"/>
          <w:lang w:val="tr-TR" w:eastAsia="tr-TR"/>
        </w:rPr>
      </w:pPr>
      <w:r>
        <w:rPr>
          <w:rFonts w:ascii="Times New Roman" w:hAnsi="Times New Roman"/>
          <w:lang w:val="tr-TR" w:eastAsia="tr-TR"/>
        </w:rPr>
        <w:t>YÜNDER</w:t>
      </w:r>
      <w:r w:rsidR="005D3DC7" w:rsidRPr="002C7CAC">
        <w:rPr>
          <w:rFonts w:ascii="Times New Roman" w:hAnsi="Times New Roman"/>
          <w:lang w:val="tr-TR" w:eastAsia="tr-TR"/>
        </w:rPr>
        <w:t xml:space="preserve"> yetkililerine, </w:t>
      </w:r>
    </w:p>
    <w:p w14:paraId="1AE2C7CA" w14:textId="2ED23775" w:rsidR="005D3DC7" w:rsidRPr="002C7CAC" w:rsidRDefault="000E1F45" w:rsidP="001551BA">
      <w:pPr>
        <w:pStyle w:val="ListeParagraf"/>
        <w:numPr>
          <w:ilvl w:val="0"/>
          <w:numId w:val="29"/>
        </w:numPr>
        <w:shd w:val="clear" w:color="auto" w:fill="FFFFFF"/>
        <w:spacing w:line="360" w:lineRule="auto"/>
        <w:ind w:left="426" w:firstLine="0"/>
        <w:jc w:val="both"/>
        <w:rPr>
          <w:rFonts w:ascii="Times New Roman" w:hAnsi="Times New Roman"/>
          <w:lang w:val="tr-TR" w:eastAsia="tr-TR"/>
        </w:rPr>
      </w:pPr>
      <w:r>
        <w:rPr>
          <w:rFonts w:ascii="Times New Roman" w:hAnsi="Times New Roman"/>
          <w:lang w:val="tr-TR" w:eastAsia="tr-TR"/>
        </w:rPr>
        <w:t>Yünsa Yünlü Sanayi ve Ticaret A.Ş.’ye</w:t>
      </w:r>
      <w:r w:rsidR="005D3DC7" w:rsidRPr="002C7CAC">
        <w:rPr>
          <w:rFonts w:ascii="Times New Roman" w:hAnsi="Times New Roman"/>
          <w:lang w:val="tr-TR" w:eastAsia="tr-TR"/>
        </w:rPr>
        <w:t xml:space="preserve">, </w:t>
      </w:r>
    </w:p>
    <w:p w14:paraId="09173F84" w14:textId="77777777" w:rsidR="005D3DC7" w:rsidRPr="002C7CAC" w:rsidRDefault="005D3DC7" w:rsidP="001551BA">
      <w:pPr>
        <w:pStyle w:val="ListeParagraf"/>
        <w:numPr>
          <w:ilvl w:val="0"/>
          <w:numId w:val="29"/>
        </w:numPr>
        <w:shd w:val="clear" w:color="auto" w:fill="FFFFFF"/>
        <w:spacing w:line="360" w:lineRule="auto"/>
        <w:ind w:left="426" w:firstLine="0"/>
        <w:jc w:val="both"/>
        <w:rPr>
          <w:rFonts w:ascii="Times New Roman" w:hAnsi="Times New Roman"/>
          <w:lang w:val="tr-TR" w:eastAsia="tr-TR"/>
        </w:rPr>
      </w:pPr>
      <w:r w:rsidRPr="002C7CAC">
        <w:rPr>
          <w:rFonts w:ascii="Times New Roman" w:hAnsi="Times New Roman"/>
          <w:lang w:val="tr-TR" w:eastAsia="tr-TR"/>
        </w:rPr>
        <w:t xml:space="preserve">Kanunen yetkili kamu kurumları ve özel kişilere, </w:t>
      </w:r>
    </w:p>
    <w:p w14:paraId="5BEC6818" w14:textId="77777777" w:rsidR="005D3DC7" w:rsidRPr="002C7CAC" w:rsidRDefault="005D3DC7" w:rsidP="00DE5A93">
      <w:pPr>
        <w:shd w:val="clear" w:color="auto" w:fill="FFFFFF"/>
        <w:spacing w:line="360" w:lineRule="auto"/>
        <w:jc w:val="both"/>
        <w:rPr>
          <w:rFonts w:ascii="Times New Roman" w:hAnsi="Times New Roman"/>
          <w:sz w:val="22"/>
          <w:szCs w:val="22"/>
          <w:lang w:val="tr-TR" w:eastAsia="tr-TR"/>
        </w:rPr>
      </w:pPr>
    </w:p>
    <w:p w14:paraId="176242F4" w14:textId="77777777" w:rsidR="005D3DC7" w:rsidRPr="002C7CAC" w:rsidRDefault="005D3DC7" w:rsidP="00DE5A93">
      <w:pPr>
        <w:shd w:val="clear" w:color="auto" w:fill="FFFFFF"/>
        <w:spacing w:line="360" w:lineRule="auto"/>
        <w:jc w:val="both"/>
        <w:rPr>
          <w:rFonts w:ascii="Times New Roman" w:hAnsi="Times New Roman"/>
          <w:bCs/>
          <w:color w:val="000000"/>
          <w:sz w:val="22"/>
          <w:szCs w:val="22"/>
          <w:bdr w:val="none" w:sz="0" w:space="0" w:color="auto" w:frame="1"/>
          <w:lang w:val="tr-TR"/>
        </w:rPr>
      </w:pPr>
      <w:r w:rsidRPr="002C7CAC">
        <w:rPr>
          <w:rFonts w:ascii="Times New Roman" w:hAnsi="Times New Roman"/>
          <w:sz w:val="22"/>
          <w:szCs w:val="22"/>
          <w:lang w:val="tr-TR" w:eastAsia="tr-TR"/>
        </w:rPr>
        <w:t>KVK Kanunu’nun 8. ve 9. Maddeleri uyarınca aktarılabilecektir.</w:t>
      </w:r>
    </w:p>
    <w:p w14:paraId="2FAF4323" w14:textId="77777777" w:rsidR="005D3DC7" w:rsidRPr="002C7CAC" w:rsidRDefault="005D3DC7" w:rsidP="00DE5A93">
      <w:pPr>
        <w:shd w:val="clear" w:color="auto" w:fill="FFFFFF"/>
        <w:spacing w:line="360" w:lineRule="auto"/>
        <w:jc w:val="both"/>
        <w:rPr>
          <w:rFonts w:ascii="Times New Roman" w:hAnsi="Times New Roman"/>
          <w:sz w:val="22"/>
          <w:szCs w:val="22"/>
          <w:lang w:val="tr-TR" w:eastAsia="tr-TR"/>
        </w:rPr>
      </w:pPr>
    </w:p>
    <w:p w14:paraId="72182F1A" w14:textId="498C3BC5" w:rsidR="005D3DC7" w:rsidRPr="00091769" w:rsidRDefault="005D3DC7" w:rsidP="00DE5A93">
      <w:pPr>
        <w:pStyle w:val="NormalWeb"/>
        <w:shd w:val="clear" w:color="auto" w:fill="FFFFFF"/>
        <w:spacing w:before="0" w:beforeAutospacing="0" w:after="0" w:afterAutospacing="0" w:line="360" w:lineRule="auto"/>
        <w:jc w:val="both"/>
        <w:textAlignment w:val="baseline"/>
        <w:rPr>
          <w:rStyle w:val="Gl"/>
          <w:color w:val="000000"/>
          <w:sz w:val="22"/>
          <w:szCs w:val="22"/>
          <w:bdr w:val="none" w:sz="0" w:space="0" w:color="auto" w:frame="1"/>
        </w:rPr>
      </w:pPr>
      <w:r w:rsidRPr="002C7CAC">
        <w:rPr>
          <w:rStyle w:val="Gl"/>
          <w:color w:val="000000"/>
          <w:sz w:val="22"/>
          <w:szCs w:val="22"/>
          <w:bdr w:val="none" w:sz="0" w:space="0" w:color="auto" w:frame="1"/>
        </w:rPr>
        <w:t>4.</w:t>
      </w:r>
      <w:r w:rsidRPr="002C7CAC">
        <w:rPr>
          <w:rStyle w:val="Gl"/>
          <w:b w:val="0"/>
          <w:color w:val="000000"/>
          <w:sz w:val="22"/>
          <w:szCs w:val="22"/>
          <w:bdr w:val="none" w:sz="0" w:space="0" w:color="auto" w:frame="1"/>
        </w:rPr>
        <w:tab/>
      </w:r>
      <w:r w:rsidRPr="002C7CAC">
        <w:rPr>
          <w:rStyle w:val="Gl"/>
          <w:color w:val="000000"/>
          <w:sz w:val="22"/>
          <w:szCs w:val="22"/>
          <w:bdr w:val="none" w:sz="0" w:space="0" w:color="auto" w:frame="1"/>
        </w:rPr>
        <w:t>Kişisel verilerinizi hangi hukuki sebeple ve hangi yöntemle topluyoruz?</w:t>
      </w:r>
    </w:p>
    <w:p w14:paraId="24D3DFC6" w14:textId="0D093C85" w:rsidR="005D3DC7" w:rsidRPr="002C7CAC" w:rsidRDefault="005D3DC7" w:rsidP="00DE5A93">
      <w:pPr>
        <w:shd w:val="clear" w:color="auto" w:fill="FFFFFF"/>
        <w:spacing w:line="360" w:lineRule="auto"/>
        <w:jc w:val="both"/>
        <w:rPr>
          <w:rFonts w:ascii="Times New Roman" w:hAnsi="Times New Roman"/>
          <w:sz w:val="22"/>
          <w:szCs w:val="22"/>
          <w:lang w:val="tr-TR"/>
        </w:rPr>
      </w:pPr>
      <w:r w:rsidRPr="002C7CAC">
        <w:rPr>
          <w:rFonts w:ascii="Times New Roman" w:hAnsi="Times New Roman"/>
          <w:sz w:val="22"/>
          <w:szCs w:val="22"/>
          <w:lang w:val="tr-TR"/>
        </w:rPr>
        <w:t xml:space="preserve">Kişisel verileriniz </w:t>
      </w:r>
      <w:r w:rsidR="000E1F45">
        <w:rPr>
          <w:rFonts w:ascii="Times New Roman" w:hAnsi="Times New Roman"/>
          <w:sz w:val="22"/>
          <w:szCs w:val="22"/>
          <w:lang w:val="tr-TR"/>
        </w:rPr>
        <w:t>YÜNDER</w:t>
      </w:r>
      <w:r w:rsidRPr="002C7CAC">
        <w:rPr>
          <w:rFonts w:ascii="Times New Roman" w:hAnsi="Times New Roman"/>
          <w:sz w:val="22"/>
          <w:szCs w:val="22"/>
          <w:lang w:val="tr-TR"/>
        </w:rPr>
        <w:t xml:space="preserve"> tarafından bu Aydınlatma ve Rıza Metninin 2. maddesinde belirtilen hukuki sebeplerle, fiziki ve elektronik ortamda, sözlü veya yazılı olarak toplanmaktadır. Toplanan kişisel verileriniz KVK Kanunu’na uygun olarak ve bu Aydınlatma ve Rıza Metni’nin 2. ve 3. maddelerinde belirtilen amaçlarla da işlenebilmekte ve aktarılabilmektedir.     </w:t>
      </w:r>
    </w:p>
    <w:p w14:paraId="1827C542" w14:textId="77777777" w:rsidR="001551BA" w:rsidRDefault="001551BA" w:rsidP="00DE5A93">
      <w:pPr>
        <w:pStyle w:val="NormalWeb"/>
        <w:shd w:val="clear" w:color="auto" w:fill="FFFFFF"/>
        <w:spacing w:before="0" w:beforeAutospacing="0" w:after="0" w:afterAutospacing="0" w:line="360" w:lineRule="auto"/>
        <w:jc w:val="both"/>
        <w:textAlignment w:val="baseline"/>
        <w:rPr>
          <w:rStyle w:val="Gl"/>
          <w:bCs w:val="0"/>
          <w:sz w:val="22"/>
          <w:szCs w:val="22"/>
        </w:rPr>
      </w:pPr>
    </w:p>
    <w:p w14:paraId="08B32D91" w14:textId="5FE87C2B" w:rsidR="005D3DC7" w:rsidRPr="002C7CAC" w:rsidRDefault="005D3DC7" w:rsidP="00DE5A93">
      <w:pPr>
        <w:pStyle w:val="NormalWeb"/>
        <w:shd w:val="clear" w:color="auto" w:fill="FFFFFF"/>
        <w:spacing w:before="0" w:beforeAutospacing="0" w:after="0" w:afterAutospacing="0" w:line="360" w:lineRule="auto"/>
        <w:jc w:val="both"/>
        <w:textAlignment w:val="baseline"/>
        <w:rPr>
          <w:rStyle w:val="Gl"/>
          <w:bCs w:val="0"/>
          <w:sz w:val="22"/>
          <w:szCs w:val="22"/>
        </w:rPr>
      </w:pPr>
      <w:r w:rsidRPr="002C7CAC">
        <w:rPr>
          <w:rStyle w:val="Gl"/>
          <w:bCs w:val="0"/>
          <w:sz w:val="22"/>
          <w:szCs w:val="22"/>
        </w:rPr>
        <w:t>5.</w:t>
      </w:r>
      <w:r w:rsidRPr="002C7CAC">
        <w:rPr>
          <w:rStyle w:val="Gl"/>
          <w:bCs w:val="0"/>
          <w:sz w:val="22"/>
          <w:szCs w:val="22"/>
        </w:rPr>
        <w:tab/>
      </w:r>
      <w:r w:rsidR="000E1F45">
        <w:rPr>
          <w:rStyle w:val="Gl"/>
          <w:bCs w:val="0"/>
          <w:sz w:val="22"/>
          <w:szCs w:val="22"/>
        </w:rPr>
        <w:t>YÜNDER</w:t>
      </w:r>
      <w:r w:rsidRPr="002C7CAC">
        <w:rPr>
          <w:rStyle w:val="Gl"/>
          <w:bCs w:val="0"/>
          <w:sz w:val="22"/>
          <w:szCs w:val="22"/>
        </w:rPr>
        <w:t xml:space="preserve"> tarafından toplanan, işlenen ve aktarılan özel nitelikte kişisel verileriniz nelerdir?</w:t>
      </w:r>
    </w:p>
    <w:p w14:paraId="5CE7D9BB" w14:textId="5CB3ED0D" w:rsidR="005D3DC7" w:rsidRDefault="000E1F45" w:rsidP="00DE5A93">
      <w:pPr>
        <w:pStyle w:val="NormalWeb"/>
        <w:shd w:val="clear" w:color="auto" w:fill="FFFFFF"/>
        <w:spacing w:before="0" w:beforeAutospacing="0" w:after="0" w:afterAutospacing="0" w:line="360" w:lineRule="auto"/>
        <w:jc w:val="both"/>
        <w:textAlignment w:val="baseline"/>
        <w:rPr>
          <w:rStyle w:val="Gl"/>
          <w:b w:val="0"/>
          <w:bCs w:val="0"/>
          <w:sz w:val="22"/>
          <w:szCs w:val="22"/>
        </w:rPr>
      </w:pPr>
      <w:r>
        <w:rPr>
          <w:rStyle w:val="Gl"/>
          <w:b w:val="0"/>
          <w:bCs w:val="0"/>
          <w:sz w:val="22"/>
          <w:szCs w:val="22"/>
        </w:rPr>
        <w:t>YÜNDER</w:t>
      </w:r>
      <w:r w:rsidR="005D3DC7" w:rsidRPr="002C7CAC">
        <w:rPr>
          <w:rStyle w:val="Gl"/>
          <w:b w:val="0"/>
          <w:bCs w:val="0"/>
          <w:sz w:val="22"/>
          <w:szCs w:val="22"/>
        </w:rPr>
        <w:t>, aşağıda belirtilen kişisel verilerinizi, yine aşağıda belirtilen amaçlarla, işbu Aydınlatma ve Rıza Metni</w:t>
      </w:r>
      <w:r w:rsidR="00907D30">
        <w:rPr>
          <w:rStyle w:val="Gl"/>
          <w:b w:val="0"/>
          <w:bCs w:val="0"/>
          <w:sz w:val="22"/>
          <w:szCs w:val="22"/>
        </w:rPr>
        <w:t xml:space="preserve"> ile ekte yer alan Ek Rıza Metni</w:t>
      </w:r>
      <w:r w:rsidR="005D3DC7" w:rsidRPr="002C7CAC">
        <w:rPr>
          <w:rStyle w:val="Gl"/>
          <w:b w:val="0"/>
          <w:bCs w:val="0"/>
          <w:sz w:val="22"/>
          <w:szCs w:val="22"/>
        </w:rPr>
        <w:t xml:space="preserve">’ni onaylamanız ile verdiğiniz açık rızanız kapsamında işleyebilecektir. </w:t>
      </w:r>
      <w:r w:rsidR="005D3DC7">
        <w:rPr>
          <w:rStyle w:val="Gl"/>
          <w:b w:val="0"/>
          <w:bCs w:val="0"/>
          <w:sz w:val="22"/>
          <w:szCs w:val="22"/>
        </w:rPr>
        <w:t>İşlenen kişisel verileriniz;</w:t>
      </w:r>
    </w:p>
    <w:p w14:paraId="4598D4C4" w14:textId="77777777" w:rsidR="005D3DC7" w:rsidRDefault="005D3DC7" w:rsidP="00DE5A93">
      <w:pPr>
        <w:pStyle w:val="NormalWeb"/>
        <w:shd w:val="clear" w:color="auto" w:fill="FFFFFF"/>
        <w:spacing w:before="0" w:beforeAutospacing="0" w:after="0" w:afterAutospacing="0" w:line="360" w:lineRule="auto"/>
        <w:jc w:val="both"/>
        <w:textAlignment w:val="baseline"/>
        <w:rPr>
          <w:rStyle w:val="Gl"/>
          <w:b w:val="0"/>
          <w:bCs w:val="0"/>
          <w:sz w:val="22"/>
          <w:szCs w:val="22"/>
        </w:rPr>
      </w:pPr>
    </w:p>
    <w:tbl>
      <w:tblPr>
        <w:tblStyle w:val="TabloKlavuzu"/>
        <w:tblW w:w="8788" w:type="dxa"/>
        <w:tblInd w:w="279" w:type="dxa"/>
        <w:tblLook w:val="04A0" w:firstRow="1" w:lastRow="0" w:firstColumn="1" w:lastColumn="0" w:noHBand="0" w:noVBand="1"/>
      </w:tblPr>
      <w:tblGrid>
        <w:gridCol w:w="4245"/>
        <w:gridCol w:w="4543"/>
      </w:tblGrid>
      <w:tr w:rsidR="005D3DC7" w:rsidRPr="00690B80" w14:paraId="46DF3A0C" w14:textId="77777777" w:rsidTr="00E826F5">
        <w:tc>
          <w:tcPr>
            <w:tcW w:w="4245" w:type="dxa"/>
            <w:shd w:val="clear" w:color="auto" w:fill="D9D9D9" w:themeFill="background1" w:themeFillShade="D9"/>
          </w:tcPr>
          <w:p w14:paraId="13274A62" w14:textId="77777777" w:rsidR="005D3DC7" w:rsidRPr="00690B80" w:rsidRDefault="005D3DC7" w:rsidP="00DE5A93">
            <w:pPr>
              <w:jc w:val="both"/>
              <w:rPr>
                <w:rFonts w:ascii="Times New Roman" w:hAnsi="Times New Roman"/>
                <w:b/>
                <w:color w:val="000000" w:themeColor="text1"/>
              </w:rPr>
            </w:pPr>
            <w:r w:rsidRPr="00690B80">
              <w:rPr>
                <w:rFonts w:ascii="Times New Roman" w:hAnsi="Times New Roman"/>
                <w:b/>
                <w:color w:val="000000" w:themeColor="text1"/>
              </w:rPr>
              <w:t xml:space="preserve">Kimlik </w:t>
            </w:r>
            <w:r>
              <w:rPr>
                <w:rFonts w:ascii="Times New Roman" w:hAnsi="Times New Roman"/>
                <w:b/>
                <w:color w:val="000000" w:themeColor="text1"/>
              </w:rPr>
              <w:t>Verileri</w:t>
            </w:r>
          </w:p>
        </w:tc>
        <w:tc>
          <w:tcPr>
            <w:tcW w:w="4543" w:type="dxa"/>
          </w:tcPr>
          <w:p w14:paraId="655D49A5" w14:textId="77777777" w:rsidR="005D3DC7" w:rsidRPr="00690B80" w:rsidRDefault="005D3DC7" w:rsidP="00DE5A93">
            <w:pPr>
              <w:jc w:val="both"/>
              <w:rPr>
                <w:rFonts w:ascii="Times New Roman" w:hAnsi="Times New Roman"/>
                <w:color w:val="020A1B"/>
                <w:shd w:val="clear" w:color="auto" w:fill="FFFFFF"/>
              </w:rPr>
            </w:pPr>
            <w:r w:rsidRPr="00690B80">
              <w:rPr>
                <w:rFonts w:ascii="Times New Roman" w:hAnsi="Times New Roman"/>
                <w:color w:val="020A1B"/>
                <w:shd w:val="clear" w:color="auto" w:fill="FFFFFF"/>
              </w:rPr>
              <w:t xml:space="preserve">Gerçek kişiye ait, kişinin kimliğine dair bilgilerin bulunduğu verilerdir. TC kimlik numarası, anne-baba adı, doğum tarihi, doğum yeri, medeni durum, cinsiyet gibi bilgileri içeren nüfus cüzdanı, ehliyet, pasaport, meslek kartı gibi belgeler ile vergi numarası, imza bilgisi, SGK numarası ve sair veriler </w:t>
            </w:r>
          </w:p>
        </w:tc>
      </w:tr>
      <w:tr w:rsidR="005D3DC7" w:rsidRPr="00690B80" w14:paraId="0918119D" w14:textId="77777777" w:rsidTr="00E826F5">
        <w:tc>
          <w:tcPr>
            <w:tcW w:w="4245" w:type="dxa"/>
            <w:shd w:val="clear" w:color="auto" w:fill="D9D9D9" w:themeFill="background1" w:themeFillShade="D9"/>
          </w:tcPr>
          <w:p w14:paraId="7CC2C8E7" w14:textId="77777777" w:rsidR="005D3DC7" w:rsidRPr="00690B80" w:rsidRDefault="005D3DC7" w:rsidP="00DE5A93">
            <w:pPr>
              <w:jc w:val="both"/>
              <w:rPr>
                <w:rFonts w:ascii="Times New Roman" w:hAnsi="Times New Roman"/>
                <w:b/>
                <w:color w:val="000000" w:themeColor="text1"/>
              </w:rPr>
            </w:pPr>
            <w:r w:rsidRPr="00690B80">
              <w:rPr>
                <w:rFonts w:ascii="Times New Roman" w:hAnsi="Times New Roman"/>
                <w:b/>
                <w:color w:val="000000" w:themeColor="text1"/>
              </w:rPr>
              <w:t>İletişim Bilgisi</w:t>
            </w:r>
          </w:p>
        </w:tc>
        <w:tc>
          <w:tcPr>
            <w:tcW w:w="4543" w:type="dxa"/>
          </w:tcPr>
          <w:p w14:paraId="57A2515C" w14:textId="77777777" w:rsidR="005D3DC7" w:rsidRPr="00690B80" w:rsidRDefault="005D3DC7" w:rsidP="00DE5A93">
            <w:pPr>
              <w:jc w:val="both"/>
              <w:rPr>
                <w:rFonts w:ascii="Times New Roman" w:hAnsi="Times New Roman"/>
                <w:color w:val="000000" w:themeColor="text1"/>
              </w:rPr>
            </w:pPr>
            <w:r w:rsidRPr="00690B80">
              <w:rPr>
                <w:rFonts w:ascii="Times New Roman" w:hAnsi="Times New Roman"/>
                <w:color w:val="000000" w:themeColor="text1"/>
              </w:rPr>
              <w:t>Telefon numarası, e-posta adresi, adres, faks numarası, IP adresi ve sair veriler</w:t>
            </w:r>
          </w:p>
        </w:tc>
      </w:tr>
      <w:tr w:rsidR="005D3DC7" w:rsidRPr="00690B80" w14:paraId="16F088A3" w14:textId="77777777" w:rsidTr="00E826F5">
        <w:tc>
          <w:tcPr>
            <w:tcW w:w="4245" w:type="dxa"/>
            <w:shd w:val="clear" w:color="auto" w:fill="D9D9D9" w:themeFill="background1" w:themeFillShade="D9"/>
          </w:tcPr>
          <w:p w14:paraId="7B6869AE" w14:textId="77777777" w:rsidR="005D3DC7" w:rsidRPr="00690B80" w:rsidRDefault="005D3DC7" w:rsidP="00DE5A93">
            <w:pPr>
              <w:jc w:val="both"/>
              <w:rPr>
                <w:rFonts w:ascii="Times New Roman" w:hAnsi="Times New Roman"/>
                <w:b/>
                <w:color w:val="000000" w:themeColor="text1"/>
              </w:rPr>
            </w:pPr>
            <w:r w:rsidRPr="00690B80">
              <w:rPr>
                <w:rFonts w:ascii="Times New Roman" w:hAnsi="Times New Roman"/>
                <w:b/>
                <w:color w:val="000000" w:themeColor="text1"/>
              </w:rPr>
              <w:t>Eğitim Bilgisi</w:t>
            </w:r>
          </w:p>
        </w:tc>
        <w:tc>
          <w:tcPr>
            <w:tcW w:w="4543" w:type="dxa"/>
          </w:tcPr>
          <w:p w14:paraId="6FAB3A82" w14:textId="77777777" w:rsidR="005D3DC7" w:rsidRPr="00690B80" w:rsidRDefault="005D3DC7" w:rsidP="00DE5A93">
            <w:pPr>
              <w:jc w:val="both"/>
              <w:rPr>
                <w:rFonts w:ascii="Times New Roman" w:hAnsi="Times New Roman"/>
                <w:color w:val="000000" w:themeColor="text1"/>
              </w:rPr>
            </w:pPr>
            <w:r w:rsidRPr="00690B80">
              <w:rPr>
                <w:rFonts w:ascii="Times New Roman" w:hAnsi="Times New Roman"/>
                <w:color w:val="000000" w:themeColor="text1"/>
              </w:rPr>
              <w:t xml:space="preserve">Mezun olunan okul bilgisi, diploma, kur, seminer, konferans katılım belgesi, sınav sonucu, yabancı dil bilgisi ve sair beriler </w:t>
            </w:r>
          </w:p>
        </w:tc>
      </w:tr>
      <w:tr w:rsidR="005D3DC7" w:rsidRPr="00690B80" w14:paraId="01967103" w14:textId="77777777" w:rsidTr="00E826F5">
        <w:tc>
          <w:tcPr>
            <w:tcW w:w="4245" w:type="dxa"/>
            <w:shd w:val="clear" w:color="auto" w:fill="D9D9D9" w:themeFill="background1" w:themeFillShade="D9"/>
          </w:tcPr>
          <w:p w14:paraId="33758017" w14:textId="77777777" w:rsidR="005D3DC7" w:rsidRPr="00690B80" w:rsidRDefault="005D3DC7" w:rsidP="00DE5A93">
            <w:pPr>
              <w:jc w:val="both"/>
              <w:rPr>
                <w:rFonts w:ascii="Times New Roman" w:hAnsi="Times New Roman"/>
                <w:b/>
                <w:color w:val="000000" w:themeColor="text1"/>
              </w:rPr>
            </w:pPr>
            <w:r w:rsidRPr="00690B80">
              <w:rPr>
                <w:rFonts w:ascii="Times New Roman" w:hAnsi="Times New Roman"/>
                <w:b/>
                <w:color w:val="000000" w:themeColor="text1"/>
              </w:rPr>
              <w:t>Özlük Bilgisi</w:t>
            </w:r>
          </w:p>
        </w:tc>
        <w:tc>
          <w:tcPr>
            <w:tcW w:w="4543" w:type="dxa"/>
          </w:tcPr>
          <w:p w14:paraId="3DBFC933" w14:textId="6D06A444" w:rsidR="005D3DC7" w:rsidRPr="00690B80" w:rsidRDefault="00F337F1" w:rsidP="00DE5A93">
            <w:pPr>
              <w:jc w:val="both"/>
              <w:rPr>
                <w:rFonts w:ascii="Times New Roman" w:hAnsi="Times New Roman"/>
                <w:color w:val="000000"/>
              </w:rPr>
            </w:pPr>
            <w:r>
              <w:rPr>
                <w:rFonts w:ascii="Times New Roman" w:hAnsi="Times New Roman"/>
                <w:color w:val="000000" w:themeColor="text1"/>
              </w:rPr>
              <w:t>Ö</w:t>
            </w:r>
            <w:r w:rsidR="005D3DC7" w:rsidRPr="00690B80">
              <w:rPr>
                <w:rFonts w:ascii="Times New Roman" w:hAnsi="Times New Roman"/>
                <w:color w:val="000000" w:themeColor="text1"/>
              </w:rPr>
              <w:t>zlük dosyasında bulunması kanunen zorunlu olan veriler ile özlük haklarının oluşmasına temel olacak veriler (</w:t>
            </w:r>
            <w:r w:rsidR="005D3DC7" w:rsidRPr="00690B80">
              <w:rPr>
                <w:rFonts w:ascii="Times New Roman" w:hAnsi="Times New Roman"/>
                <w:i/>
                <w:color w:val="000000"/>
              </w:rPr>
              <w:t xml:space="preserve"> </w:t>
            </w:r>
            <w:r w:rsidR="005D3DC7" w:rsidRPr="00690B80">
              <w:rPr>
                <w:rFonts w:ascii="Times New Roman" w:hAnsi="Times New Roman"/>
                <w:color w:val="000000"/>
              </w:rPr>
              <w:t xml:space="preserve">Nüfus cüzdan fotokopisi, Nüfus kayıt örneği (e-devlet ve nüfus müd.), yerleşim yeri ve diğer adres belgesi (e-devlet), sabıka kaydı (e-devlet), diploma fotokopisi, kan grubu kartı, </w:t>
            </w:r>
            <w:r w:rsidR="005D3DC7" w:rsidRPr="00690B80">
              <w:rPr>
                <w:rFonts w:ascii="Times New Roman" w:hAnsi="Times New Roman"/>
                <w:color w:val="000000"/>
              </w:rPr>
              <w:lastRenderedPageBreak/>
              <w:t xml:space="preserve">ehliyet fotokopisi, evlilik cüzdanı fotokopisi, eş ve çocuk nüfus cüzdan fotokopileri, askerlik terhis belgesi fotokopisi, fotoğraf, banka hesap cüzdanı fotokopisi, daha önce alınmış eğitim ve seminerlerin fotokopisi, </w:t>
            </w:r>
            <w:r>
              <w:rPr>
                <w:rFonts w:ascii="Times New Roman" w:hAnsi="Times New Roman"/>
                <w:color w:val="000000"/>
              </w:rPr>
              <w:t>aşı kartı,</w:t>
            </w:r>
            <w:r w:rsidR="005D3DC7" w:rsidRPr="00690B80">
              <w:rPr>
                <w:rFonts w:ascii="Times New Roman" w:hAnsi="Times New Roman"/>
                <w:color w:val="000000"/>
              </w:rPr>
              <w:t xml:space="preserve"> sürücüler için src3 belgesi (</w:t>
            </w:r>
            <w:hyperlink r:id="rId19" w:tgtFrame="_self" w:history="1">
              <w:r w:rsidR="005D3DC7" w:rsidRPr="00690B80">
                <w:rPr>
                  <w:rFonts w:ascii="Times New Roman" w:hAnsi="Times New Roman"/>
                  <w:color w:val="000000"/>
                </w:rPr>
                <w:t>uluslararası yük, eşya taşımacılığı</w:t>
              </w:r>
            </w:hyperlink>
            <w:r w:rsidR="005D3DC7" w:rsidRPr="00690B80">
              <w:rPr>
                <w:rFonts w:ascii="Times New Roman" w:hAnsi="Times New Roman"/>
                <w:color w:val="000000"/>
              </w:rPr>
              <w:t>) ve/veya src4 belgesi (</w:t>
            </w:r>
            <w:hyperlink r:id="rId20" w:tgtFrame="_self" w:history="1">
              <w:r w:rsidR="005D3DC7" w:rsidRPr="00690B80">
                <w:rPr>
                  <w:rFonts w:ascii="Times New Roman" w:hAnsi="Times New Roman"/>
                  <w:color w:val="000000"/>
                </w:rPr>
                <w:t>yurt içi yük, eşya taşımacılığı</w:t>
              </w:r>
            </w:hyperlink>
            <w:r w:rsidR="005D3DC7" w:rsidRPr="00690B80">
              <w:rPr>
                <w:rFonts w:ascii="Times New Roman" w:hAnsi="Times New Roman"/>
                <w:color w:val="000000"/>
              </w:rPr>
              <w:t xml:space="preserve">) </w:t>
            </w:r>
          </w:p>
        </w:tc>
      </w:tr>
      <w:tr w:rsidR="005D3DC7" w:rsidRPr="00690B80" w14:paraId="7B308640" w14:textId="77777777" w:rsidTr="00E826F5">
        <w:tc>
          <w:tcPr>
            <w:tcW w:w="4245" w:type="dxa"/>
            <w:shd w:val="clear" w:color="auto" w:fill="D9D9D9" w:themeFill="background1" w:themeFillShade="D9"/>
          </w:tcPr>
          <w:p w14:paraId="037A3E82" w14:textId="77777777" w:rsidR="005D3DC7" w:rsidRPr="00690B80" w:rsidRDefault="005D3DC7" w:rsidP="00DE5A93">
            <w:pPr>
              <w:jc w:val="both"/>
              <w:rPr>
                <w:rFonts w:ascii="Times New Roman" w:hAnsi="Times New Roman"/>
                <w:b/>
                <w:color w:val="000000" w:themeColor="text1"/>
              </w:rPr>
            </w:pPr>
            <w:r w:rsidRPr="00690B80">
              <w:rPr>
                <w:rFonts w:ascii="Times New Roman" w:hAnsi="Times New Roman"/>
                <w:b/>
                <w:color w:val="000000" w:themeColor="text1"/>
              </w:rPr>
              <w:lastRenderedPageBreak/>
              <w:t>Özel Nitelikli Kişisel Veri</w:t>
            </w:r>
          </w:p>
        </w:tc>
        <w:tc>
          <w:tcPr>
            <w:tcW w:w="4543" w:type="dxa"/>
          </w:tcPr>
          <w:p w14:paraId="03BCC079" w14:textId="4976AF09" w:rsidR="005D3DC7" w:rsidRPr="00690B80" w:rsidRDefault="005D3DC7" w:rsidP="00DE5A93">
            <w:pPr>
              <w:pStyle w:val="stBilgi"/>
              <w:tabs>
                <w:tab w:val="center" w:pos="851"/>
              </w:tabs>
              <w:jc w:val="both"/>
              <w:rPr>
                <w:rFonts w:ascii="Times New Roman" w:hAnsi="Times New Roman"/>
              </w:rPr>
            </w:pPr>
            <w:r w:rsidRPr="00690B80">
              <w:rPr>
                <w:rFonts w:ascii="Times New Roman" w:hAnsi="Times New Roman"/>
              </w:rPr>
              <w:t>Kişilerin ırkı, etnik kökeni, siyasi düşüncesi, felsefi inancı, dini, mezhebi veya diğer inançları, kılık ve kıyafeti, dernek, vakıf ya da sendika üyeliği, sağlığı, cinsel hayatı, ceza mahkûmiyeti ve güvenlik tedbirleriyle ilgili verileri</w:t>
            </w:r>
            <w:r w:rsidR="00F337F1">
              <w:rPr>
                <w:rFonts w:ascii="Times New Roman" w:hAnsi="Times New Roman"/>
              </w:rPr>
              <w:t xml:space="preserve">, </w:t>
            </w:r>
            <w:r>
              <w:rPr>
                <w:rFonts w:ascii="Times New Roman" w:hAnsi="Times New Roman"/>
              </w:rPr>
              <w:t>Görsel veriler</w:t>
            </w:r>
            <w:r w:rsidR="00F337F1">
              <w:rPr>
                <w:rFonts w:ascii="Times New Roman" w:hAnsi="Times New Roman"/>
              </w:rPr>
              <w:t xml:space="preserve"> </w:t>
            </w:r>
            <w:r>
              <w:rPr>
                <w:rFonts w:ascii="Times New Roman" w:hAnsi="Times New Roman"/>
              </w:rPr>
              <w:t>(</w:t>
            </w:r>
            <w:r w:rsidRPr="00CF2B3D">
              <w:rPr>
                <w:rFonts w:ascii="Times New Roman" w:hAnsi="Times New Roman"/>
                <w:i/>
              </w:rPr>
              <w:t>sosyal medya paylaşımı amacıyla çekilen fotoğraf, video vb.)</w:t>
            </w:r>
          </w:p>
        </w:tc>
      </w:tr>
      <w:tr w:rsidR="005D3DC7" w:rsidRPr="00690B80" w14:paraId="4D4CB68F" w14:textId="77777777" w:rsidTr="00E826F5">
        <w:tc>
          <w:tcPr>
            <w:tcW w:w="4245" w:type="dxa"/>
            <w:shd w:val="clear" w:color="auto" w:fill="D9D9D9" w:themeFill="background1" w:themeFillShade="D9"/>
          </w:tcPr>
          <w:p w14:paraId="0F9B5132" w14:textId="77777777" w:rsidR="005D3DC7" w:rsidRPr="00690B80" w:rsidRDefault="005D3DC7" w:rsidP="00DE5A93">
            <w:pPr>
              <w:jc w:val="both"/>
              <w:rPr>
                <w:rFonts w:ascii="Times New Roman" w:hAnsi="Times New Roman"/>
                <w:b/>
                <w:color w:val="000000" w:themeColor="text1"/>
              </w:rPr>
            </w:pPr>
            <w:r w:rsidRPr="00690B80">
              <w:rPr>
                <w:rFonts w:ascii="Times New Roman" w:hAnsi="Times New Roman"/>
                <w:b/>
                <w:color w:val="000000" w:themeColor="text1"/>
              </w:rPr>
              <w:t xml:space="preserve">Hukuki İşlem Bilgisi </w:t>
            </w:r>
          </w:p>
        </w:tc>
        <w:tc>
          <w:tcPr>
            <w:tcW w:w="4543" w:type="dxa"/>
          </w:tcPr>
          <w:p w14:paraId="5486AAA1" w14:textId="137F572D" w:rsidR="005D3DC7" w:rsidRPr="00690B80" w:rsidRDefault="00F337F1" w:rsidP="00DE5A93">
            <w:pPr>
              <w:jc w:val="both"/>
              <w:rPr>
                <w:rFonts w:ascii="Times New Roman" w:hAnsi="Times New Roman"/>
                <w:color w:val="000000" w:themeColor="text1"/>
              </w:rPr>
            </w:pPr>
            <w:r>
              <w:rPr>
                <w:rFonts w:ascii="Times New Roman" w:hAnsi="Times New Roman"/>
                <w:color w:val="000000" w:themeColor="text1"/>
              </w:rPr>
              <w:t>YÜNDER’</w:t>
            </w:r>
            <w:r w:rsidR="005D3DC7" w:rsidRPr="00690B80">
              <w:rPr>
                <w:rFonts w:ascii="Times New Roman" w:hAnsi="Times New Roman"/>
                <w:color w:val="000000" w:themeColor="text1"/>
              </w:rPr>
              <w:t>in alacaklarının ve haklarının korunması, alacaklarının tahsili, borçlarının ifası ve kanuni yükümlükleri gereği işlediği veriler</w:t>
            </w:r>
          </w:p>
        </w:tc>
      </w:tr>
      <w:tr w:rsidR="005D3DC7" w:rsidRPr="00690B80" w14:paraId="771669A0" w14:textId="77777777" w:rsidTr="00E826F5">
        <w:tc>
          <w:tcPr>
            <w:tcW w:w="4245" w:type="dxa"/>
            <w:shd w:val="clear" w:color="auto" w:fill="D9D9D9" w:themeFill="background1" w:themeFillShade="D9"/>
          </w:tcPr>
          <w:p w14:paraId="13045E26" w14:textId="77777777" w:rsidR="005D3DC7" w:rsidRPr="00690B80" w:rsidRDefault="005D3DC7" w:rsidP="00DE5A93">
            <w:pPr>
              <w:jc w:val="both"/>
              <w:rPr>
                <w:rFonts w:ascii="Times New Roman" w:hAnsi="Times New Roman"/>
                <w:b/>
                <w:color w:val="000000" w:themeColor="text1"/>
              </w:rPr>
            </w:pPr>
            <w:r w:rsidRPr="00690B80">
              <w:rPr>
                <w:rFonts w:ascii="Times New Roman" w:hAnsi="Times New Roman"/>
                <w:b/>
                <w:color w:val="000000" w:themeColor="text1"/>
              </w:rPr>
              <w:t>Finansal Bilgi</w:t>
            </w:r>
          </w:p>
        </w:tc>
        <w:tc>
          <w:tcPr>
            <w:tcW w:w="4543" w:type="dxa"/>
          </w:tcPr>
          <w:p w14:paraId="299C953F" w14:textId="77777777" w:rsidR="005D3DC7" w:rsidRPr="00690B80" w:rsidRDefault="005D3DC7" w:rsidP="00DE5A93">
            <w:pPr>
              <w:jc w:val="both"/>
              <w:rPr>
                <w:rFonts w:ascii="Times New Roman" w:hAnsi="Times New Roman"/>
                <w:color w:val="000000" w:themeColor="text1"/>
              </w:rPr>
            </w:pPr>
            <w:r w:rsidRPr="00690B80">
              <w:rPr>
                <w:rFonts w:ascii="Times New Roman" w:hAnsi="Times New Roman"/>
                <w:color w:val="000000" w:themeColor="text1"/>
              </w:rPr>
              <w:t>Banka hesap numarası ve hesap bilgileri, finansal durumu gösterir belgeler, maaş, bordro bilgileri, özel sağlık sigortası tutarı, avans bilgisi ve sair veriler</w:t>
            </w:r>
          </w:p>
        </w:tc>
      </w:tr>
      <w:tr w:rsidR="005D3DC7" w:rsidRPr="00690B80" w14:paraId="53C1A04C" w14:textId="77777777" w:rsidTr="00E826F5">
        <w:tc>
          <w:tcPr>
            <w:tcW w:w="4245" w:type="dxa"/>
            <w:tcBorders>
              <w:bottom w:val="single" w:sz="4" w:space="0" w:color="auto"/>
            </w:tcBorders>
            <w:shd w:val="clear" w:color="auto" w:fill="D9D9D9" w:themeFill="background1" w:themeFillShade="D9"/>
          </w:tcPr>
          <w:p w14:paraId="31DF13DD" w14:textId="77777777" w:rsidR="005D3DC7" w:rsidRPr="00690B80" w:rsidRDefault="005D3DC7" w:rsidP="00DE5A93">
            <w:pPr>
              <w:jc w:val="both"/>
              <w:rPr>
                <w:rFonts w:ascii="Times New Roman" w:hAnsi="Times New Roman"/>
                <w:b/>
                <w:color w:val="000000" w:themeColor="text1"/>
              </w:rPr>
            </w:pPr>
            <w:r>
              <w:rPr>
                <w:rFonts w:ascii="Times New Roman" w:hAnsi="Times New Roman"/>
                <w:b/>
                <w:color w:val="000000" w:themeColor="text1"/>
              </w:rPr>
              <w:t>Fiziksel</w:t>
            </w:r>
            <w:r w:rsidRPr="00690B80">
              <w:rPr>
                <w:rFonts w:ascii="Times New Roman" w:hAnsi="Times New Roman"/>
                <w:b/>
                <w:color w:val="000000" w:themeColor="text1"/>
              </w:rPr>
              <w:t xml:space="preserve"> Mekan Güvenlik Bilgisi</w:t>
            </w:r>
          </w:p>
        </w:tc>
        <w:tc>
          <w:tcPr>
            <w:tcW w:w="4543" w:type="dxa"/>
            <w:tcBorders>
              <w:bottom w:val="single" w:sz="4" w:space="0" w:color="auto"/>
            </w:tcBorders>
          </w:tcPr>
          <w:p w14:paraId="5609DF20" w14:textId="35564C75" w:rsidR="005D3DC7" w:rsidRPr="00690B80" w:rsidRDefault="00F337F1" w:rsidP="00DE5A93">
            <w:pPr>
              <w:jc w:val="both"/>
              <w:rPr>
                <w:rFonts w:ascii="Times New Roman" w:hAnsi="Times New Roman"/>
                <w:color w:val="000000" w:themeColor="text1"/>
              </w:rPr>
            </w:pPr>
            <w:r>
              <w:rPr>
                <w:rFonts w:ascii="Times New Roman" w:hAnsi="Times New Roman"/>
                <w:color w:val="000000" w:themeColor="text1"/>
              </w:rPr>
              <w:t>YÜNDER</w:t>
            </w:r>
            <w:r w:rsidR="005D3DC7" w:rsidRPr="00690B80">
              <w:rPr>
                <w:rFonts w:ascii="Times New Roman" w:hAnsi="Times New Roman"/>
                <w:color w:val="000000" w:themeColor="text1"/>
              </w:rPr>
              <w:t xml:space="preserve"> bina ve tesislerine girişte ve bina ve tesis içerisinde alınan kamera kayıtları, taşıt plaka bilgileri, güvenlik noktalarında alınan kayıtlar</w:t>
            </w:r>
          </w:p>
        </w:tc>
      </w:tr>
      <w:tr w:rsidR="005D3DC7" w:rsidRPr="00690B80" w14:paraId="4B2957D3" w14:textId="77777777" w:rsidTr="00E826F5">
        <w:tc>
          <w:tcPr>
            <w:tcW w:w="4245" w:type="dxa"/>
            <w:shd w:val="clear" w:color="auto" w:fill="D9D9D9" w:themeFill="background1" w:themeFillShade="D9"/>
          </w:tcPr>
          <w:p w14:paraId="462F5D00" w14:textId="77777777" w:rsidR="005D3DC7" w:rsidRPr="00690B80" w:rsidRDefault="005D3DC7" w:rsidP="00DE5A93">
            <w:pPr>
              <w:jc w:val="both"/>
              <w:rPr>
                <w:rFonts w:ascii="Times New Roman" w:hAnsi="Times New Roman"/>
                <w:b/>
                <w:color w:val="000000" w:themeColor="text1"/>
              </w:rPr>
            </w:pPr>
            <w:r w:rsidRPr="00690B80">
              <w:rPr>
                <w:rFonts w:ascii="Times New Roman" w:hAnsi="Times New Roman"/>
                <w:b/>
                <w:color w:val="000000" w:themeColor="text1"/>
              </w:rPr>
              <w:t xml:space="preserve">Aile Bireyleri ve Yakın Bilgisi </w:t>
            </w:r>
          </w:p>
        </w:tc>
        <w:tc>
          <w:tcPr>
            <w:tcW w:w="4543" w:type="dxa"/>
            <w:tcBorders>
              <w:right w:val="single" w:sz="4" w:space="0" w:color="auto"/>
            </w:tcBorders>
          </w:tcPr>
          <w:p w14:paraId="220F973A" w14:textId="77777777" w:rsidR="005D3DC7" w:rsidRPr="00690B80" w:rsidRDefault="005D3DC7" w:rsidP="00DE5A93">
            <w:pPr>
              <w:jc w:val="both"/>
              <w:rPr>
                <w:rFonts w:ascii="Times New Roman" w:hAnsi="Times New Roman"/>
                <w:color w:val="000000" w:themeColor="text1"/>
              </w:rPr>
            </w:pPr>
            <w:r w:rsidRPr="00690B80">
              <w:rPr>
                <w:rFonts w:ascii="Times New Roman" w:hAnsi="Times New Roman"/>
                <w:color w:val="000000" w:themeColor="text1"/>
              </w:rPr>
              <w:t>Kişisel veri sahibinin aile bireylerine (eş, anne, baba ve çocuk), yakınları ve acil durumlarda aranabilecek kişilere ait veriler</w:t>
            </w:r>
          </w:p>
        </w:tc>
      </w:tr>
    </w:tbl>
    <w:p w14:paraId="70C572F9" w14:textId="377E0D81" w:rsidR="005D3DC7" w:rsidRPr="002C7CAC" w:rsidRDefault="005D3DC7" w:rsidP="00DE5A93">
      <w:pPr>
        <w:pStyle w:val="NormalWeb"/>
        <w:shd w:val="clear" w:color="auto" w:fill="FFFFFF"/>
        <w:spacing w:before="0" w:beforeAutospacing="0" w:after="0" w:afterAutospacing="0" w:line="360" w:lineRule="auto"/>
        <w:jc w:val="both"/>
        <w:textAlignment w:val="baseline"/>
        <w:rPr>
          <w:rStyle w:val="Gl"/>
          <w:b w:val="0"/>
          <w:bCs w:val="0"/>
          <w:sz w:val="22"/>
          <w:szCs w:val="22"/>
        </w:rPr>
      </w:pPr>
    </w:p>
    <w:p w14:paraId="61D8B1F7" w14:textId="21E2409B" w:rsidR="005D3DC7" w:rsidRDefault="00DF63D4" w:rsidP="00DE5A93">
      <w:pPr>
        <w:pStyle w:val="NormalWeb"/>
        <w:shd w:val="clear" w:color="auto" w:fill="FFFFFF"/>
        <w:spacing w:before="0" w:beforeAutospacing="0" w:after="0" w:afterAutospacing="0" w:line="360" w:lineRule="auto"/>
        <w:jc w:val="both"/>
        <w:textAlignment w:val="baseline"/>
        <w:rPr>
          <w:rStyle w:val="Gl"/>
          <w:b w:val="0"/>
          <w:bCs w:val="0"/>
          <w:sz w:val="22"/>
          <w:szCs w:val="22"/>
        </w:rPr>
      </w:pPr>
      <w:r>
        <w:rPr>
          <w:rStyle w:val="Gl"/>
          <w:b w:val="0"/>
          <w:bCs w:val="0"/>
          <w:sz w:val="22"/>
          <w:szCs w:val="22"/>
        </w:rPr>
        <w:t>Burs</w:t>
      </w:r>
      <w:r w:rsidR="005D3DC7" w:rsidRPr="002C7CAC">
        <w:rPr>
          <w:rStyle w:val="Gl"/>
          <w:b w:val="0"/>
          <w:bCs w:val="0"/>
          <w:sz w:val="22"/>
          <w:szCs w:val="22"/>
        </w:rPr>
        <w:t xml:space="preserve"> başvurunuz süresince, </w:t>
      </w:r>
      <w:r w:rsidR="00F337F1">
        <w:rPr>
          <w:rStyle w:val="Gl"/>
          <w:b w:val="0"/>
          <w:bCs w:val="0"/>
          <w:sz w:val="22"/>
          <w:szCs w:val="22"/>
        </w:rPr>
        <w:t>YÜNDER</w:t>
      </w:r>
      <w:r w:rsidR="005D3DC7" w:rsidRPr="002C7CAC">
        <w:rPr>
          <w:rStyle w:val="Gl"/>
          <w:b w:val="0"/>
          <w:bCs w:val="0"/>
          <w:sz w:val="22"/>
          <w:szCs w:val="22"/>
        </w:rPr>
        <w:t xml:space="preserve"> ile paylaştığınız ceza </w:t>
      </w:r>
      <w:r w:rsidR="00907D30" w:rsidRPr="002C7CAC">
        <w:rPr>
          <w:rStyle w:val="Gl"/>
          <w:b w:val="0"/>
          <w:bCs w:val="0"/>
          <w:sz w:val="22"/>
          <w:szCs w:val="22"/>
        </w:rPr>
        <w:t>mahkûmiyeti</w:t>
      </w:r>
      <w:r w:rsidR="005D3DC7" w:rsidRPr="002C7CAC">
        <w:rPr>
          <w:rStyle w:val="Gl"/>
          <w:b w:val="0"/>
          <w:bCs w:val="0"/>
          <w:sz w:val="22"/>
          <w:szCs w:val="22"/>
        </w:rPr>
        <w:t xml:space="preserve"> ve güvenlik t</w:t>
      </w:r>
      <w:r>
        <w:rPr>
          <w:rStyle w:val="Gl"/>
          <w:b w:val="0"/>
          <w:bCs w:val="0"/>
          <w:sz w:val="22"/>
          <w:szCs w:val="22"/>
        </w:rPr>
        <w:t xml:space="preserve">edbirlerine ilişkin bilgiler </w:t>
      </w:r>
      <w:r w:rsidR="00F337F1">
        <w:rPr>
          <w:rStyle w:val="Gl"/>
          <w:b w:val="0"/>
          <w:bCs w:val="0"/>
          <w:sz w:val="22"/>
          <w:szCs w:val="22"/>
        </w:rPr>
        <w:t>YÜNDER</w:t>
      </w:r>
      <w:r w:rsidR="005D3DC7" w:rsidRPr="002C7CAC">
        <w:rPr>
          <w:rStyle w:val="Gl"/>
          <w:b w:val="0"/>
          <w:bCs w:val="0"/>
          <w:sz w:val="22"/>
          <w:szCs w:val="22"/>
        </w:rPr>
        <w:t xml:space="preserve"> tarafından yasalarda </w:t>
      </w:r>
      <w:r>
        <w:rPr>
          <w:rStyle w:val="Gl"/>
          <w:b w:val="0"/>
          <w:bCs w:val="0"/>
          <w:sz w:val="22"/>
          <w:szCs w:val="22"/>
        </w:rPr>
        <w:t xml:space="preserve">başvuru sürecinin değerlendirilmesi </w:t>
      </w:r>
      <w:r w:rsidR="005D3DC7">
        <w:rPr>
          <w:rStyle w:val="Gl"/>
          <w:b w:val="0"/>
          <w:bCs w:val="0"/>
          <w:sz w:val="22"/>
          <w:szCs w:val="22"/>
        </w:rPr>
        <w:t>amacıyla işlenebilecek ve paylaşılabilecektir.</w:t>
      </w:r>
      <w:r w:rsidR="005D3DC7" w:rsidRPr="002C7CAC">
        <w:rPr>
          <w:rStyle w:val="Gl"/>
          <w:b w:val="0"/>
          <w:bCs w:val="0"/>
          <w:sz w:val="22"/>
          <w:szCs w:val="22"/>
        </w:rPr>
        <w:t xml:space="preserve"> </w:t>
      </w:r>
    </w:p>
    <w:p w14:paraId="51304624" w14:textId="77777777" w:rsidR="005D3DC7" w:rsidRDefault="005D3DC7" w:rsidP="00DE5A93">
      <w:pPr>
        <w:pStyle w:val="NormalWeb"/>
        <w:shd w:val="clear" w:color="auto" w:fill="FFFFFF"/>
        <w:spacing w:before="0" w:beforeAutospacing="0" w:after="0" w:afterAutospacing="0" w:line="360" w:lineRule="auto"/>
        <w:jc w:val="both"/>
        <w:textAlignment w:val="baseline"/>
        <w:rPr>
          <w:rStyle w:val="Gl"/>
          <w:b w:val="0"/>
          <w:bCs w:val="0"/>
          <w:sz w:val="22"/>
          <w:szCs w:val="22"/>
        </w:rPr>
      </w:pPr>
    </w:p>
    <w:p w14:paraId="4639FB45" w14:textId="36A91417" w:rsidR="005D3DC7" w:rsidRDefault="00DF63D4" w:rsidP="00DE5A93">
      <w:pPr>
        <w:pStyle w:val="NormalWeb"/>
        <w:shd w:val="clear" w:color="auto" w:fill="FFFFFF"/>
        <w:spacing w:before="0" w:beforeAutospacing="0" w:after="0" w:afterAutospacing="0" w:line="360" w:lineRule="auto"/>
        <w:jc w:val="both"/>
        <w:textAlignment w:val="baseline"/>
        <w:rPr>
          <w:rStyle w:val="Gl"/>
          <w:b w:val="0"/>
          <w:bCs w:val="0"/>
          <w:sz w:val="22"/>
          <w:szCs w:val="22"/>
        </w:rPr>
      </w:pPr>
      <w:r>
        <w:rPr>
          <w:rStyle w:val="Gl"/>
          <w:b w:val="0"/>
          <w:bCs w:val="0"/>
          <w:sz w:val="22"/>
          <w:szCs w:val="22"/>
        </w:rPr>
        <w:t>Burs</w:t>
      </w:r>
      <w:r w:rsidR="005D3DC7" w:rsidRPr="002C7CAC">
        <w:rPr>
          <w:rStyle w:val="Gl"/>
          <w:b w:val="0"/>
          <w:bCs w:val="0"/>
          <w:sz w:val="22"/>
          <w:szCs w:val="22"/>
        </w:rPr>
        <w:t xml:space="preserve"> başvurunuz süresince, </w:t>
      </w:r>
      <w:r w:rsidR="00F337F1">
        <w:rPr>
          <w:rStyle w:val="Gl"/>
          <w:b w:val="0"/>
          <w:bCs w:val="0"/>
          <w:sz w:val="22"/>
          <w:szCs w:val="22"/>
        </w:rPr>
        <w:t>YÜNDER</w:t>
      </w:r>
      <w:r w:rsidR="005D3DC7" w:rsidRPr="002C7CAC">
        <w:rPr>
          <w:rStyle w:val="Gl"/>
          <w:b w:val="0"/>
          <w:bCs w:val="0"/>
          <w:sz w:val="22"/>
          <w:szCs w:val="22"/>
        </w:rPr>
        <w:t xml:space="preserve"> ile paylaştığınız</w:t>
      </w:r>
      <w:r w:rsidR="005D3DC7">
        <w:rPr>
          <w:rStyle w:val="Gl"/>
          <w:b w:val="0"/>
          <w:bCs w:val="0"/>
          <w:sz w:val="22"/>
          <w:szCs w:val="22"/>
        </w:rPr>
        <w:t xml:space="preserve"> medeni durum verilerinizi gösterir evlilik cüzdanı fotokopisi </w:t>
      </w:r>
      <w:r>
        <w:rPr>
          <w:rStyle w:val="Gl"/>
          <w:b w:val="0"/>
          <w:bCs w:val="0"/>
          <w:sz w:val="22"/>
          <w:szCs w:val="22"/>
        </w:rPr>
        <w:t xml:space="preserve">ile ailenize ilişkin bilgiler </w:t>
      </w:r>
      <w:r w:rsidR="00F337F1">
        <w:rPr>
          <w:rStyle w:val="Gl"/>
          <w:b w:val="0"/>
          <w:bCs w:val="0"/>
          <w:sz w:val="22"/>
          <w:szCs w:val="22"/>
        </w:rPr>
        <w:t>YÜNDER</w:t>
      </w:r>
      <w:r w:rsidR="005D3DC7" w:rsidRPr="002C7CAC">
        <w:rPr>
          <w:rStyle w:val="Gl"/>
          <w:b w:val="0"/>
          <w:bCs w:val="0"/>
          <w:sz w:val="22"/>
          <w:szCs w:val="22"/>
        </w:rPr>
        <w:t xml:space="preserve"> tarafından kayıtların tutulması ve </w:t>
      </w:r>
      <w:r w:rsidR="005D3DC7">
        <w:rPr>
          <w:rStyle w:val="Gl"/>
          <w:b w:val="0"/>
          <w:bCs w:val="0"/>
          <w:sz w:val="22"/>
          <w:szCs w:val="22"/>
        </w:rPr>
        <w:t>faaliyetlerin</w:t>
      </w:r>
      <w:r w:rsidR="005D3DC7" w:rsidRPr="002C7CAC">
        <w:rPr>
          <w:rStyle w:val="Gl"/>
          <w:b w:val="0"/>
          <w:bCs w:val="0"/>
          <w:sz w:val="22"/>
          <w:szCs w:val="22"/>
        </w:rPr>
        <w:t xml:space="preserve"> icrası amacıyla </w:t>
      </w:r>
      <w:r w:rsidR="005D3DC7">
        <w:rPr>
          <w:rStyle w:val="Gl"/>
          <w:b w:val="0"/>
          <w:bCs w:val="0"/>
          <w:sz w:val="22"/>
          <w:szCs w:val="22"/>
        </w:rPr>
        <w:t>işlenebilecek ve paylaşılabilecektir.</w:t>
      </w:r>
    </w:p>
    <w:p w14:paraId="1C3D65B0" w14:textId="28835BEA" w:rsidR="005D3DC7" w:rsidRPr="002C7CAC" w:rsidRDefault="005D3DC7" w:rsidP="00DE5A93">
      <w:pPr>
        <w:pStyle w:val="NormalWeb"/>
        <w:shd w:val="clear" w:color="auto" w:fill="FFFFFF"/>
        <w:spacing w:before="0" w:beforeAutospacing="0" w:after="0" w:afterAutospacing="0" w:line="360" w:lineRule="auto"/>
        <w:jc w:val="both"/>
        <w:textAlignment w:val="baseline"/>
        <w:rPr>
          <w:rStyle w:val="Gl"/>
          <w:b w:val="0"/>
          <w:bCs w:val="0"/>
          <w:sz w:val="22"/>
          <w:szCs w:val="22"/>
        </w:rPr>
      </w:pPr>
    </w:p>
    <w:p w14:paraId="7A72C3BC" w14:textId="7E59E57F" w:rsidR="005D3DC7" w:rsidRPr="002C7CAC" w:rsidRDefault="005D3DC7" w:rsidP="00DE5A93">
      <w:pPr>
        <w:pStyle w:val="NormalWeb"/>
        <w:shd w:val="clear" w:color="auto" w:fill="FFFFFF"/>
        <w:spacing w:before="0" w:beforeAutospacing="0" w:after="0" w:afterAutospacing="0" w:line="360" w:lineRule="auto"/>
        <w:jc w:val="both"/>
        <w:textAlignment w:val="baseline"/>
        <w:rPr>
          <w:rStyle w:val="Gl"/>
          <w:b w:val="0"/>
          <w:bCs w:val="0"/>
          <w:sz w:val="22"/>
          <w:szCs w:val="22"/>
        </w:rPr>
      </w:pPr>
      <w:r w:rsidRPr="002C7CAC">
        <w:rPr>
          <w:rStyle w:val="Gl"/>
          <w:b w:val="0"/>
          <w:bCs w:val="0"/>
          <w:sz w:val="22"/>
          <w:szCs w:val="22"/>
        </w:rPr>
        <w:t xml:space="preserve">Bahsi geçen verileriniz, </w:t>
      </w:r>
      <w:r w:rsidR="00CB24B0">
        <w:rPr>
          <w:rStyle w:val="Gl"/>
          <w:b w:val="0"/>
          <w:bCs w:val="0"/>
          <w:sz w:val="22"/>
          <w:szCs w:val="22"/>
        </w:rPr>
        <w:t>ayrıca</w:t>
      </w:r>
      <w:r w:rsidRPr="002C7CAC">
        <w:rPr>
          <w:rStyle w:val="Gl"/>
          <w:b w:val="0"/>
          <w:bCs w:val="0"/>
          <w:sz w:val="22"/>
          <w:szCs w:val="22"/>
        </w:rPr>
        <w:t xml:space="preserve"> özgeçmişiniz kapsamında </w:t>
      </w:r>
      <w:r w:rsidR="00F337F1">
        <w:rPr>
          <w:rStyle w:val="Gl"/>
          <w:b w:val="0"/>
          <w:bCs w:val="0"/>
          <w:sz w:val="22"/>
          <w:szCs w:val="22"/>
        </w:rPr>
        <w:t>Yünsa Yünlü Sanayi ve Ticaret A.Ş.</w:t>
      </w:r>
      <w:r w:rsidRPr="002C7CAC">
        <w:rPr>
          <w:rStyle w:val="Gl"/>
          <w:b w:val="0"/>
          <w:bCs w:val="0"/>
          <w:sz w:val="22"/>
          <w:szCs w:val="22"/>
        </w:rPr>
        <w:t xml:space="preserve"> ile de paylaşılabilecektir.</w:t>
      </w:r>
    </w:p>
    <w:p w14:paraId="1FCC0959" w14:textId="77777777" w:rsidR="005D3DC7" w:rsidRPr="002C7CAC" w:rsidRDefault="005D3DC7" w:rsidP="00DE5A93">
      <w:pPr>
        <w:pStyle w:val="NormalWeb"/>
        <w:shd w:val="clear" w:color="auto" w:fill="FFFFFF"/>
        <w:spacing w:before="0" w:beforeAutospacing="0" w:after="0" w:afterAutospacing="0" w:line="360" w:lineRule="auto"/>
        <w:jc w:val="both"/>
        <w:textAlignment w:val="baseline"/>
        <w:rPr>
          <w:rStyle w:val="Gl"/>
          <w:b w:val="0"/>
          <w:bCs w:val="0"/>
          <w:sz w:val="22"/>
          <w:szCs w:val="22"/>
        </w:rPr>
      </w:pPr>
    </w:p>
    <w:p w14:paraId="218FEFB8" w14:textId="295166BA" w:rsidR="005D3DC7" w:rsidRPr="00091769" w:rsidRDefault="00EC67B5" w:rsidP="00DE5A93">
      <w:pPr>
        <w:pStyle w:val="NormalWeb"/>
        <w:shd w:val="clear" w:color="auto" w:fill="FFFFFF"/>
        <w:spacing w:before="0" w:beforeAutospacing="0" w:after="0" w:afterAutospacing="0" w:line="360" w:lineRule="auto"/>
        <w:jc w:val="both"/>
        <w:textAlignment w:val="baseline"/>
        <w:rPr>
          <w:rStyle w:val="Gl"/>
          <w:b w:val="0"/>
          <w:bCs w:val="0"/>
          <w:sz w:val="22"/>
          <w:szCs w:val="22"/>
        </w:rPr>
      </w:pPr>
      <w:r>
        <w:rPr>
          <w:rStyle w:val="Gl"/>
          <w:bCs w:val="0"/>
          <w:sz w:val="22"/>
          <w:szCs w:val="22"/>
        </w:rPr>
        <w:t>6.</w:t>
      </w:r>
      <w:r>
        <w:rPr>
          <w:rStyle w:val="Gl"/>
          <w:bCs w:val="0"/>
          <w:sz w:val="22"/>
          <w:szCs w:val="22"/>
        </w:rPr>
        <w:tab/>
        <w:t xml:space="preserve">İletişime </w:t>
      </w:r>
      <w:r w:rsidR="00CB24B0">
        <w:rPr>
          <w:rStyle w:val="Gl"/>
          <w:bCs w:val="0"/>
          <w:sz w:val="22"/>
          <w:szCs w:val="22"/>
        </w:rPr>
        <w:t>i</w:t>
      </w:r>
      <w:r w:rsidR="005D3DC7" w:rsidRPr="002C7CAC">
        <w:rPr>
          <w:rStyle w:val="Gl"/>
          <w:bCs w:val="0"/>
          <w:sz w:val="22"/>
          <w:szCs w:val="22"/>
        </w:rPr>
        <w:t>lişkin işlenen kişisel verileriniz nelerdir?</w:t>
      </w:r>
      <w:r w:rsidR="005D3DC7" w:rsidRPr="002C7CAC">
        <w:rPr>
          <w:rStyle w:val="Gl"/>
          <w:b w:val="0"/>
          <w:bCs w:val="0"/>
          <w:sz w:val="22"/>
          <w:szCs w:val="22"/>
        </w:rPr>
        <w:t xml:space="preserve"> </w:t>
      </w:r>
    </w:p>
    <w:p w14:paraId="29EC26CF" w14:textId="0AF84784" w:rsidR="005D3DC7" w:rsidRDefault="005D3DC7" w:rsidP="00DE5A93">
      <w:pPr>
        <w:shd w:val="clear" w:color="auto" w:fill="FFFFFF"/>
        <w:spacing w:line="360" w:lineRule="auto"/>
        <w:jc w:val="both"/>
        <w:rPr>
          <w:rFonts w:ascii="Times New Roman" w:hAnsi="Times New Roman"/>
          <w:sz w:val="22"/>
          <w:szCs w:val="22"/>
          <w:lang w:val="tr-TR"/>
        </w:rPr>
      </w:pPr>
      <w:r w:rsidRPr="002C7CAC">
        <w:rPr>
          <w:rFonts w:ascii="Times New Roman" w:hAnsi="Times New Roman"/>
          <w:sz w:val="22"/>
          <w:szCs w:val="22"/>
          <w:lang w:val="tr-TR"/>
        </w:rPr>
        <w:t xml:space="preserve">İşbu Aydınlatma ve Rıza Metninin 2. Maddesinde belirtilen nedenlerle, </w:t>
      </w:r>
      <w:r w:rsidR="00F337F1">
        <w:rPr>
          <w:rFonts w:ascii="Times New Roman" w:hAnsi="Times New Roman"/>
          <w:sz w:val="22"/>
          <w:szCs w:val="22"/>
          <w:lang w:val="tr-TR"/>
        </w:rPr>
        <w:t>YÜNDER’</w:t>
      </w:r>
      <w:r>
        <w:rPr>
          <w:rFonts w:ascii="Times New Roman" w:hAnsi="Times New Roman"/>
          <w:sz w:val="22"/>
          <w:szCs w:val="22"/>
          <w:lang w:val="tr-TR"/>
        </w:rPr>
        <w:t>e</w:t>
      </w:r>
      <w:r w:rsidRPr="002C7CAC">
        <w:rPr>
          <w:rFonts w:ascii="Times New Roman" w:hAnsi="Times New Roman"/>
          <w:sz w:val="22"/>
          <w:szCs w:val="22"/>
          <w:lang w:val="tr-TR"/>
        </w:rPr>
        <w:t xml:space="preserve"> ait kurumsal e-posta adreslerinin içerikleri, </w:t>
      </w:r>
      <w:r w:rsidR="00CB24B0">
        <w:rPr>
          <w:rFonts w:ascii="Times New Roman" w:hAnsi="Times New Roman"/>
          <w:sz w:val="22"/>
          <w:szCs w:val="22"/>
          <w:lang w:val="tr-TR"/>
        </w:rPr>
        <w:t xml:space="preserve">mail yazışmaları </w:t>
      </w:r>
      <w:r w:rsidR="00F337F1">
        <w:rPr>
          <w:rFonts w:ascii="Times New Roman" w:hAnsi="Times New Roman"/>
          <w:sz w:val="22"/>
          <w:szCs w:val="22"/>
          <w:lang w:val="tr-TR"/>
        </w:rPr>
        <w:t>YÜNDER</w:t>
      </w:r>
      <w:r>
        <w:rPr>
          <w:rFonts w:ascii="Times New Roman" w:hAnsi="Times New Roman"/>
          <w:sz w:val="22"/>
          <w:szCs w:val="22"/>
          <w:lang w:val="tr-TR"/>
        </w:rPr>
        <w:t xml:space="preserve"> </w:t>
      </w:r>
      <w:r w:rsidRPr="002C7CAC">
        <w:rPr>
          <w:rFonts w:ascii="Times New Roman" w:hAnsi="Times New Roman"/>
          <w:sz w:val="22"/>
          <w:szCs w:val="22"/>
          <w:lang w:val="tr-TR"/>
        </w:rPr>
        <w:t>ve/veya yetkilendirdiği kişi(ler) tarafından, ayrıca haber verilmeksizin ve uyarıda bulunulmaksızın her zaman takip altında tutulabilmekte, yapılan yazışmalar ve iletişim kayıtları yedeklenebilmekte, ra</w:t>
      </w:r>
      <w:bookmarkStart w:id="0" w:name="_GoBack"/>
      <w:r w:rsidRPr="002C7CAC">
        <w:rPr>
          <w:rFonts w:ascii="Times New Roman" w:hAnsi="Times New Roman"/>
          <w:sz w:val="22"/>
          <w:szCs w:val="22"/>
          <w:lang w:val="tr-TR"/>
        </w:rPr>
        <w:t>porl</w:t>
      </w:r>
      <w:bookmarkEnd w:id="0"/>
      <w:r w:rsidRPr="002C7CAC">
        <w:rPr>
          <w:rFonts w:ascii="Times New Roman" w:hAnsi="Times New Roman"/>
          <w:sz w:val="22"/>
          <w:szCs w:val="22"/>
          <w:lang w:val="tr-TR"/>
        </w:rPr>
        <w:t>anabilmekte ve gerekli durumlarda detaylı in</w:t>
      </w:r>
      <w:r w:rsidR="00EC67B5">
        <w:rPr>
          <w:rFonts w:ascii="Times New Roman" w:hAnsi="Times New Roman"/>
          <w:sz w:val="22"/>
          <w:szCs w:val="22"/>
          <w:lang w:val="tr-TR"/>
        </w:rPr>
        <w:t>celemelere tabi tutulabilmekted</w:t>
      </w:r>
      <w:r w:rsidRPr="002C7CAC">
        <w:rPr>
          <w:rFonts w:ascii="Times New Roman" w:hAnsi="Times New Roman"/>
          <w:sz w:val="22"/>
          <w:szCs w:val="22"/>
          <w:lang w:val="tr-TR"/>
        </w:rPr>
        <w:t>ir.</w:t>
      </w:r>
    </w:p>
    <w:p w14:paraId="1442BFC4" w14:textId="1111D0A7" w:rsidR="00EC67B5" w:rsidRDefault="00EC67B5" w:rsidP="00DE5A93">
      <w:pPr>
        <w:shd w:val="clear" w:color="auto" w:fill="FFFFFF"/>
        <w:spacing w:line="360" w:lineRule="auto"/>
        <w:jc w:val="both"/>
        <w:rPr>
          <w:rFonts w:ascii="Times New Roman" w:hAnsi="Times New Roman"/>
          <w:sz w:val="22"/>
          <w:szCs w:val="22"/>
          <w:lang w:val="tr-TR"/>
        </w:rPr>
      </w:pPr>
    </w:p>
    <w:p w14:paraId="014004F6" w14:textId="0E95CF5C" w:rsidR="00EC67B5" w:rsidRPr="00091769" w:rsidRDefault="00EC67B5" w:rsidP="00EC67B5">
      <w:pPr>
        <w:shd w:val="clear" w:color="auto" w:fill="FFFFFF"/>
        <w:spacing w:line="360" w:lineRule="auto"/>
        <w:jc w:val="both"/>
        <w:rPr>
          <w:rFonts w:ascii="Times New Roman" w:hAnsi="Times New Roman"/>
          <w:b/>
          <w:sz w:val="22"/>
          <w:szCs w:val="22"/>
          <w:lang w:val="tr-TR"/>
        </w:rPr>
      </w:pPr>
      <w:r w:rsidRPr="00EC67B5">
        <w:rPr>
          <w:rFonts w:ascii="Times New Roman" w:hAnsi="Times New Roman"/>
          <w:b/>
          <w:sz w:val="22"/>
          <w:szCs w:val="22"/>
          <w:lang w:val="tr-TR"/>
        </w:rPr>
        <w:t>7.</w:t>
      </w:r>
      <w:r w:rsidRPr="00EC67B5">
        <w:rPr>
          <w:rFonts w:ascii="Times New Roman" w:hAnsi="Times New Roman"/>
          <w:b/>
          <w:sz w:val="22"/>
          <w:szCs w:val="22"/>
          <w:lang w:val="tr-TR"/>
        </w:rPr>
        <w:tab/>
        <w:t>Kişi</w:t>
      </w:r>
      <w:r>
        <w:rPr>
          <w:rFonts w:ascii="Times New Roman" w:hAnsi="Times New Roman"/>
          <w:b/>
          <w:sz w:val="22"/>
          <w:szCs w:val="22"/>
          <w:lang w:val="tr-TR"/>
        </w:rPr>
        <w:t>sel Verileriniz ne kadar süre ile işlenmektedir?</w:t>
      </w:r>
    </w:p>
    <w:p w14:paraId="737E4F16" w14:textId="110A1FE3" w:rsidR="00EC67B5" w:rsidRPr="002C7CAC" w:rsidRDefault="00EC67B5" w:rsidP="00EC67B5">
      <w:pPr>
        <w:shd w:val="clear" w:color="auto" w:fill="FFFFFF"/>
        <w:spacing w:line="360" w:lineRule="auto"/>
        <w:jc w:val="both"/>
        <w:rPr>
          <w:rFonts w:ascii="Times New Roman" w:hAnsi="Times New Roman"/>
          <w:sz w:val="22"/>
          <w:szCs w:val="22"/>
          <w:lang w:val="tr-TR"/>
        </w:rPr>
      </w:pPr>
      <w:r w:rsidRPr="00EC67B5">
        <w:rPr>
          <w:rFonts w:ascii="Times New Roman" w:hAnsi="Times New Roman"/>
          <w:sz w:val="22"/>
          <w:szCs w:val="22"/>
          <w:lang w:val="tr-TR"/>
        </w:rPr>
        <w:t xml:space="preserve">İşbu Aydınlatma Metni’nde anılan kanallar vasıtasıyla </w:t>
      </w:r>
      <w:r w:rsidR="00F337F1">
        <w:rPr>
          <w:rFonts w:ascii="Times New Roman" w:hAnsi="Times New Roman"/>
          <w:sz w:val="22"/>
          <w:szCs w:val="22"/>
          <w:lang w:val="tr-TR"/>
        </w:rPr>
        <w:t>YÜNDER</w:t>
      </w:r>
      <w:r w:rsidRPr="00EC67B5">
        <w:rPr>
          <w:rFonts w:ascii="Times New Roman" w:hAnsi="Times New Roman"/>
          <w:sz w:val="22"/>
          <w:szCs w:val="22"/>
          <w:lang w:val="tr-TR"/>
        </w:rPr>
        <w:t xml:space="preserve"> ile paylaşmış olduğunuz Kişisel Veriler, KVKK başta olmak üzere Kişisel Verilerin korunmasına ilişkin mevzuata ve diğer mevzuatta zorunlu kılınan sürelere uygun şekilde her halükârda yukarıdaki meşru amaçlar ortadan kalkmadığı müddetçe işlenecektir.</w:t>
      </w:r>
    </w:p>
    <w:p w14:paraId="6399992E" w14:textId="49205E18" w:rsidR="005D3DC7" w:rsidRPr="002C7CAC" w:rsidRDefault="00EC67B5" w:rsidP="00DE5A93">
      <w:pPr>
        <w:pStyle w:val="NormalWeb"/>
        <w:spacing w:line="360" w:lineRule="auto"/>
        <w:jc w:val="both"/>
        <w:textAlignment w:val="baseline"/>
        <w:rPr>
          <w:b/>
          <w:bCs/>
          <w:color w:val="000000"/>
          <w:sz w:val="22"/>
          <w:szCs w:val="22"/>
          <w:bdr w:val="none" w:sz="0" w:space="0" w:color="auto" w:frame="1"/>
        </w:rPr>
      </w:pPr>
      <w:r>
        <w:rPr>
          <w:b/>
          <w:bCs/>
          <w:color w:val="000000"/>
          <w:sz w:val="22"/>
          <w:szCs w:val="22"/>
          <w:bdr w:val="none" w:sz="0" w:space="0" w:color="auto" w:frame="1"/>
        </w:rPr>
        <w:t>8</w:t>
      </w:r>
      <w:r w:rsidR="005D3DC7" w:rsidRPr="002C7CAC">
        <w:rPr>
          <w:b/>
          <w:bCs/>
          <w:color w:val="000000"/>
          <w:sz w:val="22"/>
          <w:szCs w:val="22"/>
          <w:bdr w:val="none" w:sz="0" w:space="0" w:color="auto" w:frame="1"/>
        </w:rPr>
        <w:t>.</w:t>
      </w:r>
      <w:r w:rsidR="005D3DC7" w:rsidRPr="002C7CAC">
        <w:rPr>
          <w:b/>
          <w:bCs/>
          <w:color w:val="000000"/>
          <w:sz w:val="22"/>
          <w:szCs w:val="22"/>
          <w:bdr w:val="none" w:sz="0" w:space="0" w:color="auto" w:frame="1"/>
        </w:rPr>
        <w:tab/>
        <w:t>6698 sayılı Kişisel Verilerin Korunması Kanunu uyarınca haklarınız nelerdir?</w:t>
      </w:r>
    </w:p>
    <w:p w14:paraId="16966C94" w14:textId="00C8D5B6" w:rsidR="005D3DC7" w:rsidRPr="002C7CAC" w:rsidRDefault="005D3DC7" w:rsidP="00DE5A93">
      <w:pPr>
        <w:pStyle w:val="NormalWeb"/>
        <w:spacing w:line="360" w:lineRule="auto"/>
        <w:jc w:val="both"/>
        <w:textAlignment w:val="baseline"/>
        <w:rPr>
          <w:bCs/>
          <w:color w:val="000000"/>
          <w:sz w:val="22"/>
          <w:szCs w:val="22"/>
          <w:bdr w:val="none" w:sz="0" w:space="0" w:color="auto" w:frame="1"/>
        </w:rPr>
      </w:pPr>
      <w:r w:rsidRPr="002C7CAC">
        <w:rPr>
          <w:bCs/>
          <w:color w:val="000000"/>
          <w:sz w:val="22"/>
          <w:szCs w:val="22"/>
          <w:bdr w:val="none" w:sz="0" w:space="0" w:color="auto" w:frame="1"/>
        </w:rPr>
        <w:t>6698 sayılı Kişisel Verilerin Korunması Kanunu md</w:t>
      </w:r>
      <w:r w:rsidR="00E41027">
        <w:rPr>
          <w:bCs/>
          <w:color w:val="000000"/>
          <w:sz w:val="22"/>
          <w:szCs w:val="22"/>
          <w:bdr w:val="none" w:sz="0" w:space="0" w:color="auto" w:frame="1"/>
        </w:rPr>
        <w:t>.</w:t>
      </w:r>
      <w:r w:rsidRPr="002C7CAC">
        <w:rPr>
          <w:bCs/>
          <w:color w:val="000000"/>
          <w:sz w:val="22"/>
          <w:szCs w:val="22"/>
          <w:bdr w:val="none" w:sz="0" w:space="0" w:color="auto" w:frame="1"/>
        </w:rPr>
        <w:t xml:space="preserve"> 11 uyarınca;</w:t>
      </w:r>
    </w:p>
    <w:p w14:paraId="23D02EB4" w14:textId="77777777" w:rsidR="005D3DC7" w:rsidRPr="002C7CAC" w:rsidRDefault="005D3DC7" w:rsidP="00DE5A93">
      <w:pPr>
        <w:pStyle w:val="NormalWeb"/>
        <w:numPr>
          <w:ilvl w:val="0"/>
          <w:numId w:val="27"/>
        </w:numPr>
        <w:tabs>
          <w:tab w:val="clear" w:pos="720"/>
          <w:tab w:val="num" w:pos="851"/>
        </w:tabs>
        <w:spacing w:line="360" w:lineRule="auto"/>
        <w:ind w:left="0" w:firstLine="0"/>
        <w:jc w:val="both"/>
        <w:textAlignment w:val="baseline"/>
        <w:rPr>
          <w:bCs/>
          <w:color w:val="000000"/>
          <w:sz w:val="22"/>
          <w:szCs w:val="22"/>
          <w:bdr w:val="none" w:sz="0" w:space="0" w:color="auto" w:frame="1"/>
        </w:rPr>
      </w:pPr>
      <w:r w:rsidRPr="002C7CAC">
        <w:rPr>
          <w:bCs/>
          <w:color w:val="000000"/>
          <w:sz w:val="22"/>
          <w:szCs w:val="22"/>
          <w:bdr w:val="none" w:sz="0" w:space="0" w:color="auto" w:frame="1"/>
        </w:rPr>
        <w:t>Kişisel verilerinizin işlenip işlenmediğini öğrenme,</w:t>
      </w:r>
    </w:p>
    <w:p w14:paraId="049C6711" w14:textId="77777777" w:rsidR="005D3DC7" w:rsidRPr="002C7CAC" w:rsidRDefault="005D3DC7" w:rsidP="00DE5A93">
      <w:pPr>
        <w:pStyle w:val="NormalWeb"/>
        <w:numPr>
          <w:ilvl w:val="0"/>
          <w:numId w:val="27"/>
        </w:numPr>
        <w:tabs>
          <w:tab w:val="clear" w:pos="720"/>
          <w:tab w:val="num" w:pos="851"/>
        </w:tabs>
        <w:spacing w:line="360" w:lineRule="auto"/>
        <w:ind w:left="0" w:firstLine="0"/>
        <w:jc w:val="both"/>
        <w:textAlignment w:val="baseline"/>
        <w:rPr>
          <w:bCs/>
          <w:color w:val="000000"/>
          <w:sz w:val="22"/>
          <w:szCs w:val="22"/>
          <w:bdr w:val="none" w:sz="0" w:space="0" w:color="auto" w:frame="1"/>
        </w:rPr>
      </w:pPr>
      <w:r w:rsidRPr="002C7CAC">
        <w:rPr>
          <w:bCs/>
          <w:color w:val="000000"/>
          <w:sz w:val="22"/>
          <w:szCs w:val="22"/>
          <w:bdr w:val="none" w:sz="0" w:space="0" w:color="auto" w:frame="1"/>
        </w:rPr>
        <w:t>Kişisel verileriniz işlenmişse buna ilişkin bilgi talep etme,</w:t>
      </w:r>
    </w:p>
    <w:p w14:paraId="7F2AA913" w14:textId="77777777" w:rsidR="005D3DC7" w:rsidRPr="002C7CAC" w:rsidRDefault="005D3DC7" w:rsidP="00DE5A93">
      <w:pPr>
        <w:pStyle w:val="NormalWeb"/>
        <w:numPr>
          <w:ilvl w:val="0"/>
          <w:numId w:val="27"/>
        </w:numPr>
        <w:tabs>
          <w:tab w:val="clear" w:pos="720"/>
          <w:tab w:val="num" w:pos="851"/>
        </w:tabs>
        <w:spacing w:line="360" w:lineRule="auto"/>
        <w:ind w:left="0" w:firstLine="0"/>
        <w:jc w:val="both"/>
        <w:textAlignment w:val="baseline"/>
        <w:rPr>
          <w:bCs/>
          <w:color w:val="000000"/>
          <w:sz w:val="22"/>
          <w:szCs w:val="22"/>
          <w:bdr w:val="none" w:sz="0" w:space="0" w:color="auto" w:frame="1"/>
        </w:rPr>
      </w:pPr>
      <w:r w:rsidRPr="002C7CAC">
        <w:rPr>
          <w:bCs/>
          <w:color w:val="000000"/>
          <w:sz w:val="22"/>
          <w:szCs w:val="22"/>
          <w:bdr w:val="none" w:sz="0" w:space="0" w:color="auto" w:frame="1"/>
        </w:rPr>
        <w:t>Kişisel verilerinizin işlenme amacını ve bunların amacına uygun kullanılıp kullanılmadığını öğrenme,</w:t>
      </w:r>
    </w:p>
    <w:p w14:paraId="22A53D0F" w14:textId="77777777" w:rsidR="005D3DC7" w:rsidRPr="002C7CAC" w:rsidRDefault="005D3DC7" w:rsidP="00DE5A93">
      <w:pPr>
        <w:pStyle w:val="NormalWeb"/>
        <w:numPr>
          <w:ilvl w:val="0"/>
          <w:numId w:val="27"/>
        </w:numPr>
        <w:tabs>
          <w:tab w:val="clear" w:pos="720"/>
          <w:tab w:val="num" w:pos="851"/>
        </w:tabs>
        <w:spacing w:line="360" w:lineRule="auto"/>
        <w:ind w:left="0" w:firstLine="0"/>
        <w:jc w:val="both"/>
        <w:textAlignment w:val="baseline"/>
        <w:rPr>
          <w:bCs/>
          <w:color w:val="000000"/>
          <w:sz w:val="22"/>
          <w:szCs w:val="22"/>
          <w:bdr w:val="none" w:sz="0" w:space="0" w:color="auto" w:frame="1"/>
        </w:rPr>
      </w:pPr>
      <w:r w:rsidRPr="002C7CAC">
        <w:rPr>
          <w:bCs/>
          <w:color w:val="000000"/>
          <w:sz w:val="22"/>
          <w:szCs w:val="22"/>
          <w:bdr w:val="none" w:sz="0" w:space="0" w:color="auto" w:frame="1"/>
        </w:rPr>
        <w:t>Yurt içinde veya yurt dışında kişisel verilerin aktarıldığı üçüncü kişileri bilme,</w:t>
      </w:r>
    </w:p>
    <w:p w14:paraId="3824255E" w14:textId="77777777" w:rsidR="005D3DC7" w:rsidRPr="002C7CAC" w:rsidRDefault="005D3DC7" w:rsidP="00DE5A93">
      <w:pPr>
        <w:pStyle w:val="NormalWeb"/>
        <w:numPr>
          <w:ilvl w:val="0"/>
          <w:numId w:val="27"/>
        </w:numPr>
        <w:tabs>
          <w:tab w:val="clear" w:pos="720"/>
          <w:tab w:val="num" w:pos="851"/>
        </w:tabs>
        <w:spacing w:line="360" w:lineRule="auto"/>
        <w:ind w:left="0" w:firstLine="0"/>
        <w:jc w:val="both"/>
        <w:textAlignment w:val="baseline"/>
        <w:rPr>
          <w:bCs/>
          <w:color w:val="000000"/>
          <w:sz w:val="22"/>
          <w:szCs w:val="22"/>
          <w:bdr w:val="none" w:sz="0" w:space="0" w:color="auto" w:frame="1"/>
        </w:rPr>
      </w:pPr>
      <w:r w:rsidRPr="002C7CAC">
        <w:rPr>
          <w:bCs/>
          <w:color w:val="000000"/>
          <w:sz w:val="22"/>
          <w:szCs w:val="22"/>
          <w:bdr w:val="none" w:sz="0" w:space="0" w:color="auto" w:frame="1"/>
        </w:rPr>
        <w:t>Kişisel verilerin eksik veya yanlış işlenmiş olması hâlinde bunların düzeltilmesini, düzeltme işleminin kişisel verilerin aktarıldığı üçüncü kişilere bildirilmesini isteme,</w:t>
      </w:r>
    </w:p>
    <w:p w14:paraId="5DBA5479" w14:textId="77777777" w:rsidR="005D3DC7" w:rsidRPr="002C7CAC" w:rsidRDefault="005D3DC7" w:rsidP="00DE5A93">
      <w:pPr>
        <w:pStyle w:val="NormalWeb"/>
        <w:numPr>
          <w:ilvl w:val="0"/>
          <w:numId w:val="27"/>
        </w:numPr>
        <w:tabs>
          <w:tab w:val="clear" w:pos="720"/>
          <w:tab w:val="num" w:pos="851"/>
        </w:tabs>
        <w:spacing w:line="360" w:lineRule="auto"/>
        <w:ind w:left="0" w:firstLine="0"/>
        <w:jc w:val="both"/>
        <w:textAlignment w:val="baseline"/>
        <w:rPr>
          <w:bCs/>
          <w:color w:val="000000"/>
          <w:sz w:val="22"/>
          <w:szCs w:val="22"/>
          <w:bdr w:val="none" w:sz="0" w:space="0" w:color="auto" w:frame="1"/>
        </w:rPr>
      </w:pPr>
      <w:r w:rsidRPr="002C7CAC">
        <w:rPr>
          <w:bCs/>
          <w:color w:val="000000"/>
          <w:sz w:val="22"/>
          <w:szCs w:val="22"/>
          <w:bdr w:val="none" w:sz="0" w:space="0" w:color="auto" w:frame="1"/>
        </w:rPr>
        <w:t>Yasal sınırlar hariç olmak üzere Kanunun 7. maddesinde öngörülen şartlar çerçevesinde kişisel verilerinizin silinmesini veya yok edilmesini isteme, silme ve yok etme işleminin kişisel verilerin aktarıldığı üçüncü kişilere bildirilmesini isteme,</w:t>
      </w:r>
    </w:p>
    <w:p w14:paraId="5047912E" w14:textId="77777777" w:rsidR="005D3DC7" w:rsidRPr="002C7CAC" w:rsidRDefault="005D3DC7" w:rsidP="00DE5A93">
      <w:pPr>
        <w:pStyle w:val="NormalWeb"/>
        <w:numPr>
          <w:ilvl w:val="0"/>
          <w:numId w:val="27"/>
        </w:numPr>
        <w:tabs>
          <w:tab w:val="clear" w:pos="720"/>
          <w:tab w:val="num" w:pos="851"/>
        </w:tabs>
        <w:spacing w:line="360" w:lineRule="auto"/>
        <w:ind w:left="0" w:firstLine="0"/>
        <w:jc w:val="both"/>
        <w:textAlignment w:val="baseline"/>
        <w:rPr>
          <w:bCs/>
          <w:color w:val="000000"/>
          <w:sz w:val="22"/>
          <w:szCs w:val="22"/>
          <w:bdr w:val="none" w:sz="0" w:space="0" w:color="auto" w:frame="1"/>
        </w:rPr>
      </w:pPr>
      <w:r w:rsidRPr="002C7CAC">
        <w:rPr>
          <w:bCs/>
          <w:color w:val="000000"/>
          <w:sz w:val="22"/>
          <w:szCs w:val="22"/>
          <w:bdr w:val="none" w:sz="0" w:space="0" w:color="auto" w:frame="1"/>
        </w:rPr>
        <w:t>İşlenen verilerinizin münhasıran otomatik sistemler vasıtasıyla analiz edilmesi suretiyle kendiniz aleyhine bir sonucun ortaya çıkmasına itiraz etme,</w:t>
      </w:r>
    </w:p>
    <w:p w14:paraId="649968C7" w14:textId="77777777" w:rsidR="005D3DC7" w:rsidRPr="002C7CAC" w:rsidRDefault="005D3DC7" w:rsidP="00DE5A93">
      <w:pPr>
        <w:pStyle w:val="NormalWeb"/>
        <w:numPr>
          <w:ilvl w:val="0"/>
          <w:numId w:val="27"/>
        </w:numPr>
        <w:tabs>
          <w:tab w:val="clear" w:pos="720"/>
          <w:tab w:val="num" w:pos="851"/>
        </w:tabs>
        <w:spacing w:line="360" w:lineRule="auto"/>
        <w:ind w:left="0" w:firstLine="0"/>
        <w:jc w:val="both"/>
        <w:textAlignment w:val="baseline"/>
        <w:rPr>
          <w:bCs/>
          <w:color w:val="000000"/>
          <w:sz w:val="22"/>
          <w:szCs w:val="22"/>
          <w:bdr w:val="none" w:sz="0" w:space="0" w:color="auto" w:frame="1"/>
        </w:rPr>
      </w:pPr>
      <w:r w:rsidRPr="002C7CAC">
        <w:rPr>
          <w:bCs/>
          <w:color w:val="000000"/>
          <w:sz w:val="22"/>
          <w:szCs w:val="22"/>
          <w:bdr w:val="none" w:sz="0" w:space="0" w:color="auto" w:frame="1"/>
        </w:rPr>
        <w:t>Kişisel verilerinizin kanuna aykırı olarak işlenmesi sebebiyle zarara uğramanız hâlinde zararın giderilmesini talep etme haklarına sahipsiniz.</w:t>
      </w:r>
    </w:p>
    <w:p w14:paraId="6D2A64E5" w14:textId="161D738D" w:rsidR="00C47C16" w:rsidRPr="002C7CAC" w:rsidRDefault="00EC67B5" w:rsidP="00DE5A93">
      <w:pPr>
        <w:pStyle w:val="NormalWeb"/>
        <w:spacing w:line="360" w:lineRule="auto"/>
        <w:jc w:val="both"/>
        <w:textAlignment w:val="baseline"/>
        <w:rPr>
          <w:b/>
          <w:bCs/>
          <w:color w:val="000000"/>
          <w:sz w:val="22"/>
          <w:szCs w:val="22"/>
          <w:bdr w:val="none" w:sz="0" w:space="0" w:color="auto" w:frame="1"/>
        </w:rPr>
      </w:pPr>
      <w:r>
        <w:rPr>
          <w:b/>
          <w:bCs/>
          <w:color w:val="000000"/>
          <w:sz w:val="22"/>
          <w:szCs w:val="22"/>
          <w:bdr w:val="none" w:sz="0" w:space="0" w:color="auto" w:frame="1"/>
        </w:rPr>
        <w:t>9</w:t>
      </w:r>
      <w:r w:rsidR="00C47C16" w:rsidRPr="002C7CAC">
        <w:rPr>
          <w:b/>
          <w:bCs/>
          <w:color w:val="000000"/>
          <w:sz w:val="22"/>
          <w:szCs w:val="22"/>
          <w:bdr w:val="none" w:sz="0" w:space="0" w:color="auto" w:frame="1"/>
        </w:rPr>
        <w:t>.</w:t>
      </w:r>
      <w:r w:rsidR="00C47C16" w:rsidRPr="002C7CAC">
        <w:rPr>
          <w:b/>
          <w:bCs/>
          <w:color w:val="000000"/>
          <w:sz w:val="22"/>
          <w:szCs w:val="22"/>
          <w:bdr w:val="none" w:sz="0" w:space="0" w:color="auto" w:frame="1"/>
        </w:rPr>
        <w:tab/>
        <w:t>Veri sorumlusuna nasıl başvuracaksınız?</w:t>
      </w:r>
    </w:p>
    <w:p w14:paraId="427AFC6D" w14:textId="245FD531" w:rsidR="008F060E" w:rsidRDefault="008F060E" w:rsidP="00DE5A93">
      <w:pPr>
        <w:pStyle w:val="NormalWeb"/>
        <w:spacing w:before="0" w:beforeAutospacing="0" w:after="0" w:afterAutospacing="0" w:line="360" w:lineRule="auto"/>
        <w:jc w:val="both"/>
        <w:textAlignment w:val="baseline"/>
        <w:rPr>
          <w:rFonts w:eastAsia="MS Mincho"/>
          <w:sz w:val="22"/>
          <w:szCs w:val="22"/>
          <w:lang w:eastAsia="en-US"/>
        </w:rPr>
      </w:pPr>
      <w:r w:rsidRPr="008F060E">
        <w:rPr>
          <w:rFonts w:eastAsia="MS Mincho"/>
          <w:sz w:val="22"/>
          <w:szCs w:val="22"/>
          <w:lang w:eastAsia="en-US"/>
        </w:rPr>
        <w:lastRenderedPageBreak/>
        <w:t xml:space="preserve">Yukarıda sayılan haklarınızı, yazılı olarak ıslak imzalı şekilde veya kayıtlı elektronik posta (KEP) adresi, güvenli elektronik imza, mobil imza ya da ilgili kişi tarafından </w:t>
      </w:r>
      <w:r w:rsidR="00F337F1">
        <w:rPr>
          <w:rFonts w:eastAsia="MS Mincho"/>
          <w:sz w:val="22"/>
          <w:szCs w:val="22"/>
          <w:lang w:eastAsia="en-US"/>
        </w:rPr>
        <w:t>YÜNDER’</w:t>
      </w:r>
      <w:r>
        <w:rPr>
          <w:rFonts w:eastAsia="MS Mincho"/>
          <w:sz w:val="22"/>
          <w:szCs w:val="22"/>
          <w:lang w:eastAsia="en-US"/>
        </w:rPr>
        <w:t>e</w:t>
      </w:r>
      <w:r w:rsidRPr="008F060E">
        <w:rPr>
          <w:rFonts w:eastAsia="MS Mincho"/>
          <w:sz w:val="22"/>
          <w:szCs w:val="22"/>
          <w:lang w:eastAsia="en-US"/>
        </w:rPr>
        <w:t xml:space="preserve"> daha önce bildirilen ve </w:t>
      </w:r>
      <w:r w:rsidR="00F337F1">
        <w:rPr>
          <w:rFonts w:eastAsia="MS Mincho"/>
          <w:sz w:val="22"/>
          <w:szCs w:val="22"/>
          <w:lang w:eastAsia="en-US"/>
        </w:rPr>
        <w:t>YÜNDER</w:t>
      </w:r>
      <w:r w:rsidRPr="008F060E">
        <w:rPr>
          <w:rFonts w:eastAsia="MS Mincho"/>
          <w:sz w:val="22"/>
          <w:szCs w:val="22"/>
          <w:lang w:eastAsia="en-US"/>
        </w:rPr>
        <w:t xml:space="preserve"> sisteminde kayıtlı bulunan elektronik posta adresini kullanmak suretiyle </w:t>
      </w:r>
      <w:r w:rsidR="00F337F1">
        <w:rPr>
          <w:rFonts w:eastAsia="MS Mincho"/>
          <w:sz w:val="22"/>
          <w:szCs w:val="22"/>
          <w:lang w:eastAsia="en-US"/>
        </w:rPr>
        <w:t>YÜNDER’</w:t>
      </w:r>
      <w:r w:rsidR="004D5D15">
        <w:rPr>
          <w:rFonts w:eastAsia="MS Mincho"/>
          <w:sz w:val="22"/>
          <w:szCs w:val="22"/>
          <w:lang w:eastAsia="en-US"/>
        </w:rPr>
        <w:t>e</w:t>
      </w:r>
      <w:r w:rsidRPr="008F060E">
        <w:rPr>
          <w:rFonts w:eastAsia="MS Mincho"/>
          <w:sz w:val="22"/>
          <w:szCs w:val="22"/>
          <w:lang w:eastAsia="en-US"/>
        </w:rPr>
        <w:t xml:space="preserve"> iletebilirsiniz. </w:t>
      </w:r>
    </w:p>
    <w:p w14:paraId="2D6FEB97" w14:textId="77777777" w:rsidR="008F060E" w:rsidRDefault="008F060E" w:rsidP="00DE5A93">
      <w:pPr>
        <w:pStyle w:val="NormalWeb"/>
        <w:spacing w:before="0" w:beforeAutospacing="0" w:after="0" w:afterAutospacing="0" w:line="360" w:lineRule="auto"/>
        <w:jc w:val="both"/>
        <w:textAlignment w:val="baseline"/>
        <w:rPr>
          <w:rFonts w:eastAsia="MS Mincho"/>
          <w:sz w:val="22"/>
          <w:szCs w:val="22"/>
          <w:lang w:eastAsia="en-US"/>
        </w:rPr>
      </w:pPr>
    </w:p>
    <w:p w14:paraId="112B7D68" w14:textId="0B1523FE" w:rsidR="008F060E" w:rsidRDefault="008F060E" w:rsidP="00F337F1">
      <w:pPr>
        <w:pStyle w:val="NormalWeb"/>
        <w:spacing w:line="360" w:lineRule="auto"/>
        <w:jc w:val="both"/>
        <w:textAlignment w:val="baseline"/>
        <w:rPr>
          <w:rFonts w:eastAsia="MS Mincho"/>
          <w:sz w:val="22"/>
          <w:szCs w:val="22"/>
          <w:lang w:eastAsia="en-US"/>
        </w:rPr>
      </w:pPr>
      <w:r w:rsidRPr="008F060E">
        <w:rPr>
          <w:rFonts w:eastAsia="MS Mincho"/>
          <w:sz w:val="22"/>
          <w:szCs w:val="22"/>
          <w:lang w:eastAsia="en-US"/>
        </w:rPr>
        <w:t xml:space="preserve">Yazılı olarak yapılacak </w:t>
      </w:r>
      <w:r>
        <w:rPr>
          <w:rFonts w:eastAsia="MS Mincho"/>
          <w:sz w:val="22"/>
          <w:szCs w:val="22"/>
          <w:lang w:eastAsia="en-US"/>
        </w:rPr>
        <w:t xml:space="preserve">başvurular için başvuru adresi </w:t>
      </w:r>
      <w:r w:rsidR="00EC67B5" w:rsidRPr="00EC67B5">
        <w:rPr>
          <w:rFonts w:eastAsia="MS Mincho"/>
          <w:i/>
          <w:sz w:val="22"/>
          <w:szCs w:val="22"/>
          <w:lang w:eastAsia="en-US"/>
        </w:rPr>
        <w:t>“</w:t>
      </w:r>
      <w:r w:rsidR="00F337F1" w:rsidRPr="00F337F1">
        <w:rPr>
          <w:rFonts w:eastAsia="MS Mincho"/>
          <w:i/>
          <w:sz w:val="22"/>
          <w:szCs w:val="22"/>
          <w:lang w:val="en-US" w:eastAsia="en-US"/>
        </w:rPr>
        <w:t>GAZİOSMANPAŞA MAH. SABANCI CD. NO:9/1</w:t>
      </w:r>
      <w:r w:rsidR="00F337F1">
        <w:rPr>
          <w:rFonts w:eastAsia="MS Mincho"/>
          <w:i/>
          <w:sz w:val="22"/>
          <w:szCs w:val="22"/>
          <w:lang w:val="en-US" w:eastAsia="en-US"/>
        </w:rPr>
        <w:t xml:space="preserve"> </w:t>
      </w:r>
      <w:r w:rsidR="00F337F1" w:rsidRPr="00F337F1">
        <w:rPr>
          <w:rFonts w:eastAsia="MS Mincho"/>
          <w:i/>
          <w:sz w:val="22"/>
          <w:szCs w:val="22"/>
          <w:lang w:val="en-US" w:eastAsia="en-US"/>
        </w:rPr>
        <w:t>ÇERKEZKÖY/TEKİRDAĞ</w:t>
      </w:r>
      <w:r w:rsidR="00EC67B5" w:rsidRPr="00EC67B5">
        <w:rPr>
          <w:rFonts w:eastAsia="MS Mincho"/>
          <w:i/>
          <w:sz w:val="22"/>
          <w:szCs w:val="22"/>
          <w:lang w:eastAsia="en-US"/>
        </w:rPr>
        <w:t>”</w:t>
      </w:r>
      <w:r w:rsidR="00091769">
        <w:rPr>
          <w:rFonts w:eastAsia="MS Mincho"/>
          <w:sz w:val="22"/>
          <w:szCs w:val="22"/>
          <w:lang w:eastAsia="en-US"/>
        </w:rPr>
        <w:t>d</w:t>
      </w:r>
      <w:r w:rsidR="00F337F1">
        <w:rPr>
          <w:rFonts w:eastAsia="MS Mincho"/>
          <w:sz w:val="22"/>
          <w:szCs w:val="22"/>
          <w:lang w:eastAsia="en-US"/>
        </w:rPr>
        <w:t>ı</w:t>
      </w:r>
      <w:r w:rsidRPr="00B4293E">
        <w:rPr>
          <w:rFonts w:eastAsia="MS Mincho"/>
          <w:sz w:val="22"/>
          <w:szCs w:val="22"/>
          <w:lang w:eastAsia="en-US"/>
        </w:rPr>
        <w:t>r</w:t>
      </w:r>
      <w:r w:rsidRPr="008F060E">
        <w:rPr>
          <w:rFonts w:eastAsia="MS Mincho"/>
          <w:sz w:val="22"/>
          <w:szCs w:val="22"/>
          <w:lang w:eastAsia="en-US"/>
        </w:rPr>
        <w:t>. Kişisel veri sahibinin kendisi dışında bir kişinin talepte bulunması için konuya ilişkin olarak kişisel veri sahibi tarafından başvuruda bulunacak kişi adına düzenlenmiş özel vekâletname bulunmalıdır.</w:t>
      </w:r>
    </w:p>
    <w:p w14:paraId="410A0DB5" w14:textId="77777777" w:rsidR="008F060E" w:rsidRDefault="008F060E" w:rsidP="00DE5A93">
      <w:pPr>
        <w:pStyle w:val="NormalWeb"/>
        <w:spacing w:before="0" w:beforeAutospacing="0" w:after="0" w:afterAutospacing="0" w:line="360" w:lineRule="auto"/>
        <w:jc w:val="both"/>
        <w:textAlignment w:val="baseline"/>
        <w:rPr>
          <w:rFonts w:eastAsia="MS Mincho"/>
          <w:sz w:val="22"/>
          <w:szCs w:val="22"/>
          <w:lang w:eastAsia="en-US"/>
        </w:rPr>
      </w:pPr>
    </w:p>
    <w:p w14:paraId="02034DB8" w14:textId="196940C7" w:rsidR="008F060E" w:rsidRDefault="00F337F1" w:rsidP="00DE5A93">
      <w:pPr>
        <w:pStyle w:val="NormalWeb"/>
        <w:spacing w:before="0" w:beforeAutospacing="0" w:after="0" w:afterAutospacing="0" w:line="360" w:lineRule="auto"/>
        <w:jc w:val="both"/>
        <w:textAlignment w:val="baseline"/>
        <w:rPr>
          <w:rFonts w:eastAsia="MS Mincho"/>
          <w:sz w:val="22"/>
          <w:szCs w:val="22"/>
          <w:lang w:eastAsia="en-US"/>
        </w:rPr>
      </w:pPr>
      <w:r>
        <w:rPr>
          <w:rFonts w:eastAsia="MS Mincho"/>
          <w:sz w:val="22"/>
          <w:szCs w:val="22"/>
          <w:lang w:eastAsia="en-US"/>
        </w:rPr>
        <w:t>YÜNDER’</w:t>
      </w:r>
      <w:r w:rsidR="008F060E" w:rsidRPr="008F060E">
        <w:rPr>
          <w:rFonts w:eastAsia="MS Mincho"/>
          <w:sz w:val="22"/>
          <w:szCs w:val="22"/>
          <w:lang w:eastAsia="en-US"/>
        </w:rPr>
        <w:t xml:space="preserve">e iletilen usulüne uygun talepler en geç otuz gün içinde ücretsiz olarak sonuçlandırılacaktır. Cevabın on sayfadan fazla olması halinde, on sayfanın üzerindeki her sayfa için 1 Türk Lirası işlem ücreti alınabilir. Başvuruya cevabın CD, flash bellek gibi bir kayıt ortamında verilmesi halinde ise veri kayıt ortamının maliyeti talep edilebilir.  </w:t>
      </w:r>
    </w:p>
    <w:p w14:paraId="7CB2CE69" w14:textId="64E0F9B4" w:rsidR="005655D1" w:rsidRDefault="005655D1" w:rsidP="00DE5A93">
      <w:pPr>
        <w:pStyle w:val="NormalWeb"/>
        <w:spacing w:before="0" w:beforeAutospacing="0" w:after="0" w:afterAutospacing="0" w:line="360" w:lineRule="auto"/>
        <w:jc w:val="both"/>
        <w:textAlignment w:val="baseline"/>
        <w:rPr>
          <w:rFonts w:eastAsia="MS Mincho"/>
          <w:sz w:val="22"/>
          <w:szCs w:val="22"/>
          <w:lang w:eastAsia="en-US"/>
        </w:rPr>
      </w:pPr>
    </w:p>
    <w:p w14:paraId="31D081A5" w14:textId="77777777" w:rsidR="00F337F1" w:rsidRDefault="00F337F1" w:rsidP="00091769">
      <w:pPr>
        <w:pStyle w:val="NormalWeb"/>
        <w:spacing w:before="0" w:beforeAutospacing="0" w:after="0" w:afterAutospacing="0" w:line="360" w:lineRule="auto"/>
        <w:jc w:val="both"/>
        <w:textAlignment w:val="baseline"/>
        <w:rPr>
          <w:rFonts w:eastAsia="MS Mincho"/>
          <w:sz w:val="22"/>
          <w:szCs w:val="22"/>
          <w:lang w:eastAsia="en-US"/>
        </w:rPr>
      </w:pPr>
    </w:p>
    <w:p w14:paraId="797ECC54" w14:textId="2D746390" w:rsidR="00DF63D4" w:rsidRPr="00F337F1" w:rsidRDefault="00F337F1" w:rsidP="00091769">
      <w:pPr>
        <w:pStyle w:val="NormalWeb"/>
        <w:spacing w:before="0" w:beforeAutospacing="0" w:after="0" w:afterAutospacing="0" w:line="360" w:lineRule="auto"/>
        <w:jc w:val="both"/>
        <w:textAlignment w:val="baseline"/>
        <w:rPr>
          <w:b/>
          <w:sz w:val="22"/>
          <w:szCs w:val="22"/>
        </w:rPr>
      </w:pPr>
      <w:r w:rsidRPr="00F337F1">
        <w:rPr>
          <w:rFonts w:eastAsia="MS Mincho"/>
          <w:b/>
          <w:sz w:val="22"/>
          <w:szCs w:val="22"/>
          <w:lang w:eastAsia="en-US"/>
        </w:rPr>
        <w:t>YÜNDER</w:t>
      </w:r>
      <w:r w:rsidR="005655D1" w:rsidRPr="00F337F1">
        <w:rPr>
          <w:rFonts w:eastAsia="MS Mincho"/>
          <w:b/>
          <w:sz w:val="22"/>
          <w:szCs w:val="22"/>
          <w:lang w:eastAsia="en-US"/>
        </w:rPr>
        <w:t xml:space="preserve"> tarafından kişisel verilerimin işlenmesine ilişkin bilgilendirmeleri içeren “Kişisel Verilerin İşlenmesine İlişkin Aydınlatma Ve Rıza Metni”nin incelenmek üzere tarafımla paylaşılmış ve tarafımca incelenmiş olduğunu, bu metni imzalayarak  “Kişisel Verilerinin İşlenmesine İlişkin Aydınlatma Ve Rıza Metni” kapsamında yer alan bilgilere ilişkin olarak tarafıma gerekli aydınlatmanın yapıldığını, metni okuduğumu ve anladığımı beyan ederim</w:t>
      </w:r>
      <w:r w:rsidR="00EC67B5" w:rsidRPr="00F337F1">
        <w:rPr>
          <w:rFonts w:eastAsia="MS Mincho"/>
          <w:b/>
          <w:sz w:val="22"/>
          <w:szCs w:val="22"/>
          <w:lang w:eastAsia="en-US"/>
        </w:rPr>
        <w:t>.</w:t>
      </w:r>
    </w:p>
    <w:p w14:paraId="2B0EB97B" w14:textId="2B7D8576" w:rsidR="00E00DC7" w:rsidRDefault="00907D30" w:rsidP="00091769">
      <w:pPr>
        <w:pStyle w:val="NormalWeb"/>
        <w:shd w:val="clear" w:color="auto" w:fill="FFFFFF"/>
        <w:spacing w:after="0" w:afterAutospacing="0" w:line="360" w:lineRule="auto"/>
        <w:jc w:val="both"/>
        <w:textAlignment w:val="baseline"/>
        <w:rPr>
          <w:b/>
          <w:sz w:val="22"/>
          <w:szCs w:val="22"/>
        </w:rPr>
      </w:pPr>
      <w:r>
        <w:rPr>
          <w:b/>
          <w:sz w:val="22"/>
          <w:szCs w:val="22"/>
        </w:rPr>
        <w:t>Bursiyer Adayın</w:t>
      </w:r>
      <w:r w:rsidR="00E12613" w:rsidRPr="002C7CAC">
        <w:rPr>
          <w:b/>
          <w:sz w:val="22"/>
          <w:szCs w:val="22"/>
        </w:rPr>
        <w:t>ın</w:t>
      </w:r>
      <w:r w:rsidR="005D3DC7">
        <w:rPr>
          <w:b/>
          <w:sz w:val="22"/>
          <w:szCs w:val="22"/>
        </w:rPr>
        <w:t xml:space="preserve"> </w:t>
      </w:r>
      <w:r>
        <w:rPr>
          <w:b/>
          <w:sz w:val="22"/>
          <w:szCs w:val="22"/>
        </w:rPr>
        <w:t>Adı ve Soyadı</w:t>
      </w:r>
      <w:r>
        <w:rPr>
          <w:b/>
          <w:sz w:val="22"/>
          <w:szCs w:val="22"/>
        </w:rPr>
        <w:tab/>
      </w:r>
      <w:r>
        <w:rPr>
          <w:b/>
          <w:sz w:val="22"/>
          <w:szCs w:val="22"/>
        </w:rPr>
        <w:tab/>
      </w:r>
      <w:r>
        <w:rPr>
          <w:b/>
          <w:sz w:val="22"/>
          <w:szCs w:val="22"/>
        </w:rPr>
        <w:tab/>
        <w:t>İmzası</w:t>
      </w:r>
      <w:r>
        <w:rPr>
          <w:b/>
          <w:sz w:val="22"/>
          <w:szCs w:val="22"/>
        </w:rPr>
        <w:tab/>
      </w:r>
      <w:r w:rsidR="00E12613" w:rsidRPr="002C7CAC">
        <w:rPr>
          <w:b/>
          <w:sz w:val="22"/>
          <w:szCs w:val="22"/>
        </w:rPr>
        <w:tab/>
      </w:r>
      <w:r>
        <w:rPr>
          <w:b/>
          <w:sz w:val="22"/>
          <w:szCs w:val="22"/>
        </w:rPr>
        <w:tab/>
      </w:r>
      <w:r w:rsidR="00E12613" w:rsidRPr="002C7CAC">
        <w:rPr>
          <w:b/>
          <w:sz w:val="22"/>
          <w:szCs w:val="22"/>
        </w:rPr>
        <w:t>Tarih</w:t>
      </w:r>
    </w:p>
    <w:p w14:paraId="48725DE3" w14:textId="77777777" w:rsidR="00091769" w:rsidRDefault="00091769" w:rsidP="00DD4BD7">
      <w:pPr>
        <w:pStyle w:val="NormalWeb"/>
        <w:shd w:val="clear" w:color="auto" w:fill="FFFFFF"/>
        <w:spacing w:before="0" w:beforeAutospacing="0" w:line="360" w:lineRule="auto"/>
        <w:jc w:val="both"/>
        <w:textAlignment w:val="baseline"/>
        <w:rPr>
          <w:b/>
          <w:sz w:val="22"/>
          <w:szCs w:val="22"/>
        </w:rPr>
      </w:pPr>
    </w:p>
    <w:p w14:paraId="47B5BD94" w14:textId="200FBC42" w:rsidR="00E00DC7" w:rsidRDefault="00E00DC7" w:rsidP="00DD4BD7">
      <w:pPr>
        <w:pStyle w:val="NormalWeb"/>
        <w:shd w:val="clear" w:color="auto" w:fill="FFFFFF"/>
        <w:spacing w:before="0" w:beforeAutospacing="0" w:line="360" w:lineRule="auto"/>
        <w:jc w:val="both"/>
        <w:textAlignment w:val="baseline"/>
        <w:rPr>
          <w:b/>
          <w:sz w:val="22"/>
          <w:szCs w:val="22"/>
        </w:rPr>
      </w:pPr>
      <w:r>
        <w:rPr>
          <w:b/>
          <w:sz w:val="22"/>
          <w:szCs w:val="22"/>
        </w:rPr>
        <w:t>Ek: Bursiyer Ek Rıza Metni</w:t>
      </w:r>
    </w:p>
    <w:sectPr w:rsidR="00E00DC7" w:rsidSect="00F14C32">
      <w:headerReference w:type="even" r:id="rId21"/>
      <w:footerReference w:type="default" r:id="rId22"/>
      <w:headerReference w:type="first" r:id="rId23"/>
      <w:pgSz w:w="11900" w:h="16840"/>
      <w:pgMar w:top="1417" w:right="1417" w:bottom="1417" w:left="1417" w:header="708" w:footer="1819"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5F57F" w14:textId="77777777" w:rsidR="007B049D" w:rsidRDefault="007B049D" w:rsidP="002C2B0E">
      <w:r>
        <w:separator/>
      </w:r>
    </w:p>
  </w:endnote>
  <w:endnote w:type="continuationSeparator" w:id="0">
    <w:p w14:paraId="406FE929" w14:textId="77777777" w:rsidR="007B049D" w:rsidRDefault="007B049D" w:rsidP="002C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182584"/>
      <w:docPartObj>
        <w:docPartGallery w:val="Page Numbers (Bottom of Page)"/>
        <w:docPartUnique/>
      </w:docPartObj>
    </w:sdtPr>
    <w:sdtEndPr/>
    <w:sdtContent>
      <w:p w14:paraId="22FDF005" w14:textId="7ECBEE82" w:rsidR="007F2597" w:rsidRDefault="007F2597">
        <w:pPr>
          <w:pStyle w:val="AltBilgi"/>
          <w:jc w:val="right"/>
        </w:pPr>
        <w:r>
          <w:fldChar w:fldCharType="begin"/>
        </w:r>
        <w:r>
          <w:instrText>PAGE   \* MERGEFORMAT</w:instrText>
        </w:r>
        <w:r>
          <w:fldChar w:fldCharType="separate"/>
        </w:r>
        <w:r w:rsidR="007D4846" w:rsidRPr="007D4846">
          <w:rPr>
            <w:noProof/>
            <w:lang w:val="tr-TR"/>
          </w:rPr>
          <w:t>6</w:t>
        </w:r>
        <w:r>
          <w:fldChar w:fldCharType="end"/>
        </w:r>
      </w:p>
    </w:sdtContent>
  </w:sdt>
  <w:p w14:paraId="4E84F64F" w14:textId="77777777" w:rsidR="007F2597" w:rsidRDefault="007F25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1BBF9" w14:textId="77777777" w:rsidR="007B049D" w:rsidRDefault="007B049D" w:rsidP="002C2B0E">
      <w:r>
        <w:separator/>
      </w:r>
    </w:p>
  </w:footnote>
  <w:footnote w:type="continuationSeparator" w:id="0">
    <w:p w14:paraId="5F0374A4" w14:textId="77777777" w:rsidR="007B049D" w:rsidRDefault="007B049D" w:rsidP="002C2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4090" w14:textId="77777777" w:rsidR="007F2597" w:rsidRDefault="00F337F1">
    <w:pPr>
      <w:pStyle w:val="stBilgi"/>
    </w:pPr>
    <w:r>
      <w:rPr>
        <w:noProof/>
      </w:rPr>
      <w:pict w14:anchorId="2422F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5" o:spid="_x0000_s2050" type="#_x0000_t136" style="position:absolute;margin-left:0;margin-top:0;width:433.05pt;height:216.5pt;rotation:315;z-index:-251645952;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9DA6" w14:textId="77777777" w:rsidR="007F2597" w:rsidRDefault="00F337F1">
    <w:pPr>
      <w:pStyle w:val="stBilgi"/>
    </w:pPr>
    <w:r>
      <w:rPr>
        <w:noProof/>
      </w:rPr>
      <w:pict w14:anchorId="36830E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4" o:spid="_x0000_s2049" type="#_x0000_t136" style="position:absolute;margin-left:0;margin-top:0;width:433.05pt;height:216.5pt;rotation:315;z-index:-251648000;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A5A"/>
    <w:multiLevelType w:val="hybridMultilevel"/>
    <w:tmpl w:val="4F9C742E"/>
    <w:lvl w:ilvl="0" w:tplc="74ECFABA">
      <w:start w:val="1"/>
      <w:numFmt w:val="low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40C5DFB"/>
    <w:multiLevelType w:val="hybridMultilevel"/>
    <w:tmpl w:val="0B2042AE"/>
    <w:lvl w:ilvl="0" w:tplc="9ED28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7461D2"/>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06786289"/>
    <w:multiLevelType w:val="multilevel"/>
    <w:tmpl w:val="D00AC0BA"/>
    <w:lvl w:ilvl="0">
      <w:start w:val="1"/>
      <w:numFmt w:val="decimal"/>
      <w:lvlText w:val="%1."/>
      <w:lvlJc w:val="left"/>
      <w:pPr>
        <w:ind w:left="502" w:hanging="360"/>
      </w:pPr>
      <w:rPr>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298" w:hanging="720"/>
      </w:pPr>
      <w:rPr>
        <w:rFonts w:hint="default"/>
        <w:b/>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4" w15:restartNumberingAfterBreak="0">
    <w:nsid w:val="0EF86D63"/>
    <w:multiLevelType w:val="hybridMultilevel"/>
    <w:tmpl w:val="7070DF92"/>
    <w:lvl w:ilvl="0" w:tplc="60EA84F4">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98588A"/>
    <w:multiLevelType w:val="multilevel"/>
    <w:tmpl w:val="FB9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E2E59"/>
    <w:multiLevelType w:val="hybridMultilevel"/>
    <w:tmpl w:val="7F101634"/>
    <w:lvl w:ilvl="0" w:tplc="7D6C0C1A">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4205B8"/>
    <w:multiLevelType w:val="hybridMultilevel"/>
    <w:tmpl w:val="294460B2"/>
    <w:lvl w:ilvl="0" w:tplc="041F0001">
      <w:start w:val="1"/>
      <w:numFmt w:val="bullet"/>
      <w:lvlText w:val=""/>
      <w:lvlJc w:val="left"/>
      <w:pPr>
        <w:ind w:left="1571" w:hanging="720"/>
      </w:pPr>
      <w:rPr>
        <w:rFonts w:ascii="Symbol" w:hAnsi="Symbol"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2A843D9"/>
    <w:multiLevelType w:val="hybridMultilevel"/>
    <w:tmpl w:val="7CBCCA18"/>
    <w:lvl w:ilvl="0" w:tplc="6E0ACD0A">
      <w:numFmt w:val="bullet"/>
      <w:lvlText w:val=""/>
      <w:lvlJc w:val="left"/>
      <w:pPr>
        <w:ind w:left="720" w:hanging="360"/>
      </w:pPr>
      <w:rPr>
        <w:rFonts w:ascii="Symbol" w:eastAsia="Times New Roman" w:hAnsi="Symbol" w:cs="Arial" w:hint="default"/>
      </w:rPr>
    </w:lvl>
    <w:lvl w:ilvl="1" w:tplc="917A72E0">
      <w:numFmt w:val="bullet"/>
      <w:lvlText w:val="•"/>
      <w:lvlJc w:val="left"/>
      <w:pPr>
        <w:ind w:left="1800" w:hanging="72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150916"/>
    <w:multiLevelType w:val="multilevel"/>
    <w:tmpl w:val="C540D752"/>
    <w:lvl w:ilvl="0">
      <w:start w:val="1"/>
      <w:numFmt w:val="upperRoman"/>
      <w:lvlText w:val="%1."/>
      <w:lvlJc w:val="left"/>
      <w:pPr>
        <w:ind w:left="1080" w:hanging="720"/>
      </w:pPr>
      <w:rPr>
        <w:rFonts w:hint="default"/>
        <w:sz w:val="24"/>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ascii="Arial" w:hAnsi="Arial" w:cs="Arial" w:hint="default"/>
        <w:b/>
        <w:i/>
        <w:color w:val="C0000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945776A"/>
    <w:multiLevelType w:val="hybridMultilevel"/>
    <w:tmpl w:val="F57E6DB2"/>
    <w:lvl w:ilvl="0" w:tplc="7D6C0C1A">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567BE7"/>
    <w:multiLevelType w:val="hybridMultilevel"/>
    <w:tmpl w:val="E3EC876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3" w15:restartNumberingAfterBreak="0">
    <w:nsid w:val="2B5D4461"/>
    <w:multiLevelType w:val="hybridMultilevel"/>
    <w:tmpl w:val="5874E58C"/>
    <w:lvl w:ilvl="0" w:tplc="F288FC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0958FE"/>
    <w:multiLevelType w:val="hybridMultilevel"/>
    <w:tmpl w:val="BF28E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0218DC"/>
    <w:multiLevelType w:val="hybridMultilevel"/>
    <w:tmpl w:val="91FCD4A0"/>
    <w:lvl w:ilvl="0" w:tplc="6A26995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A86C5B"/>
    <w:multiLevelType w:val="hybridMultilevel"/>
    <w:tmpl w:val="5A364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3E214C"/>
    <w:multiLevelType w:val="hybridMultilevel"/>
    <w:tmpl w:val="362C9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9247CD"/>
    <w:multiLevelType w:val="hybridMultilevel"/>
    <w:tmpl w:val="4A1C7FA6"/>
    <w:lvl w:ilvl="0" w:tplc="0BB0B4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BC5512"/>
    <w:multiLevelType w:val="hybridMultilevel"/>
    <w:tmpl w:val="9A7C3166"/>
    <w:lvl w:ilvl="0" w:tplc="BF9C63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3E56372"/>
    <w:multiLevelType w:val="multilevel"/>
    <w:tmpl w:val="AFC4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C2F39"/>
    <w:multiLevelType w:val="hybridMultilevel"/>
    <w:tmpl w:val="A73E886C"/>
    <w:lvl w:ilvl="0" w:tplc="EB56E5F0">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F33FAC"/>
    <w:multiLevelType w:val="hybridMultilevel"/>
    <w:tmpl w:val="C60E8C3E"/>
    <w:lvl w:ilvl="0" w:tplc="A07667A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805E7F"/>
    <w:multiLevelType w:val="hybridMultilevel"/>
    <w:tmpl w:val="14E6FB7E"/>
    <w:lvl w:ilvl="0" w:tplc="6A26995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5E1464"/>
    <w:multiLevelType w:val="hybridMultilevel"/>
    <w:tmpl w:val="046AB9D6"/>
    <w:lvl w:ilvl="0" w:tplc="041F0001">
      <w:start w:val="1"/>
      <w:numFmt w:val="bullet"/>
      <w:lvlText w:val=""/>
      <w:lvlJc w:val="left"/>
      <w:pPr>
        <w:ind w:left="1571" w:hanging="720"/>
      </w:pPr>
      <w:rPr>
        <w:rFonts w:ascii="Symbol" w:hAnsi="Symbol"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47622C4C"/>
    <w:multiLevelType w:val="hybridMultilevel"/>
    <w:tmpl w:val="20C2121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7" w15:restartNumberingAfterBreak="0">
    <w:nsid w:val="4AB37CF5"/>
    <w:multiLevelType w:val="hybridMultilevel"/>
    <w:tmpl w:val="3F8C6FB4"/>
    <w:lvl w:ilvl="0" w:tplc="6E0ACD0A">
      <w:numFmt w:val="bullet"/>
      <w:lvlText w:val=""/>
      <w:lvlJc w:val="left"/>
      <w:pPr>
        <w:ind w:left="720" w:hanging="360"/>
      </w:pPr>
      <w:rPr>
        <w:rFonts w:ascii="Symbol" w:eastAsia="Times New Roman" w:hAnsi="Symbol" w:cs="Aria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C521897"/>
    <w:multiLevelType w:val="multilevel"/>
    <w:tmpl w:val="36C2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C62137"/>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0" w15:restartNumberingAfterBreak="0">
    <w:nsid w:val="54092337"/>
    <w:multiLevelType w:val="hybridMultilevel"/>
    <w:tmpl w:val="BDFC16A6"/>
    <w:lvl w:ilvl="0" w:tplc="7A9C1F8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A483BC3"/>
    <w:multiLevelType w:val="hybridMultilevel"/>
    <w:tmpl w:val="BB1E2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B1D2AE4"/>
    <w:multiLevelType w:val="hybridMultilevel"/>
    <w:tmpl w:val="5D1A0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C7F4D7B"/>
    <w:multiLevelType w:val="hybridMultilevel"/>
    <w:tmpl w:val="3C6A18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EF51982"/>
    <w:multiLevelType w:val="hybridMultilevel"/>
    <w:tmpl w:val="D2C0AC48"/>
    <w:lvl w:ilvl="0" w:tplc="55CE2102">
      <w:start w:val="1"/>
      <w:numFmt w:val="lowerLetter"/>
      <w:lvlText w:val="%1)"/>
      <w:lvlJc w:val="left"/>
      <w:pPr>
        <w:ind w:left="1440" w:hanging="360"/>
      </w:pPr>
      <w:rPr>
        <w:rFonts w:hint="default"/>
        <w:color w:val="00000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615D7892"/>
    <w:multiLevelType w:val="hybridMultilevel"/>
    <w:tmpl w:val="94585CDC"/>
    <w:lvl w:ilvl="0" w:tplc="88328A9E">
      <w:start w:val="1"/>
      <w:numFmt w:val="low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6" w15:restartNumberingAfterBreak="0">
    <w:nsid w:val="6502431F"/>
    <w:multiLevelType w:val="hybridMultilevel"/>
    <w:tmpl w:val="68F0425C"/>
    <w:lvl w:ilvl="0" w:tplc="88328A9E">
      <w:start w:val="1"/>
      <w:numFmt w:val="lowerRoman"/>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7" w15:restartNumberingAfterBreak="0">
    <w:nsid w:val="70FB2808"/>
    <w:multiLevelType w:val="hybridMultilevel"/>
    <w:tmpl w:val="43A812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3F55F16"/>
    <w:multiLevelType w:val="hybridMultilevel"/>
    <w:tmpl w:val="63BEF73C"/>
    <w:lvl w:ilvl="0" w:tplc="3F2CF60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F08E2"/>
    <w:multiLevelType w:val="hybridMultilevel"/>
    <w:tmpl w:val="FAB44E66"/>
    <w:lvl w:ilvl="0" w:tplc="6E0ACD0A">
      <w:numFmt w:val="bullet"/>
      <w:lvlText w:val=""/>
      <w:lvlJc w:val="left"/>
      <w:pPr>
        <w:ind w:left="720" w:hanging="360"/>
      </w:pPr>
      <w:rPr>
        <w:rFonts w:ascii="Symbol" w:eastAsia="Times New Roman"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54F1"/>
    <w:multiLevelType w:val="hybridMultilevel"/>
    <w:tmpl w:val="DDA817A4"/>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19"/>
  </w:num>
  <w:num w:numId="5">
    <w:abstractNumId w:val="12"/>
  </w:num>
  <w:num w:numId="6">
    <w:abstractNumId w:val="40"/>
  </w:num>
  <w:num w:numId="7">
    <w:abstractNumId w:val="31"/>
  </w:num>
  <w:num w:numId="8">
    <w:abstractNumId w:val="30"/>
  </w:num>
  <w:num w:numId="9">
    <w:abstractNumId w:val="14"/>
  </w:num>
  <w:num w:numId="10">
    <w:abstractNumId w:val="26"/>
  </w:num>
  <w:num w:numId="11">
    <w:abstractNumId w:val="18"/>
  </w:num>
  <w:num w:numId="12">
    <w:abstractNumId w:val="17"/>
  </w:num>
  <w:num w:numId="13">
    <w:abstractNumId w:val="36"/>
  </w:num>
  <w:num w:numId="14">
    <w:abstractNumId w:val="2"/>
  </w:num>
  <w:num w:numId="15">
    <w:abstractNumId w:val="29"/>
  </w:num>
  <w:num w:numId="16">
    <w:abstractNumId w:val="3"/>
  </w:num>
  <w:num w:numId="17">
    <w:abstractNumId w:val="23"/>
  </w:num>
  <w:num w:numId="18">
    <w:abstractNumId w:val="13"/>
  </w:num>
  <w:num w:numId="19">
    <w:abstractNumId w:val="22"/>
  </w:num>
  <w:num w:numId="20">
    <w:abstractNumId w:val="37"/>
  </w:num>
  <w:num w:numId="21">
    <w:abstractNumId w:val="32"/>
  </w:num>
  <w:num w:numId="22">
    <w:abstractNumId w:val="16"/>
  </w:num>
  <w:num w:numId="23">
    <w:abstractNumId w:val="11"/>
  </w:num>
  <w:num w:numId="24">
    <w:abstractNumId w:val="33"/>
  </w:num>
  <w:num w:numId="25">
    <w:abstractNumId w:val="15"/>
  </w:num>
  <w:num w:numId="26">
    <w:abstractNumId w:val="24"/>
  </w:num>
  <w:num w:numId="27">
    <w:abstractNumId w:val="5"/>
  </w:num>
  <w:num w:numId="28">
    <w:abstractNumId w:val="21"/>
  </w:num>
  <w:num w:numId="29">
    <w:abstractNumId w:val="34"/>
  </w:num>
  <w:num w:numId="30">
    <w:abstractNumId w:val="21"/>
  </w:num>
  <w:num w:numId="31">
    <w:abstractNumId w:val="8"/>
  </w:num>
  <w:num w:numId="32">
    <w:abstractNumId w:val="39"/>
  </w:num>
  <w:num w:numId="33">
    <w:abstractNumId w:val="27"/>
  </w:num>
  <w:num w:numId="34">
    <w:abstractNumId w:val="38"/>
  </w:num>
  <w:num w:numId="35">
    <w:abstractNumId w:val="0"/>
  </w:num>
  <w:num w:numId="36">
    <w:abstractNumId w:val="25"/>
  </w:num>
  <w:num w:numId="37">
    <w:abstractNumId w:val="6"/>
  </w:num>
  <w:num w:numId="38">
    <w:abstractNumId w:val="10"/>
  </w:num>
  <w:num w:numId="39">
    <w:abstractNumId w:val="7"/>
  </w:num>
  <w:num w:numId="40">
    <w:abstractNumId w:val="35"/>
  </w:num>
  <w:num w:numId="41">
    <w:abstractNumId w:val="20"/>
  </w:num>
  <w:num w:numId="4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0E"/>
    <w:rsid w:val="00001120"/>
    <w:rsid w:val="0000555A"/>
    <w:rsid w:val="000156E1"/>
    <w:rsid w:val="0002350B"/>
    <w:rsid w:val="00027CC1"/>
    <w:rsid w:val="000317BB"/>
    <w:rsid w:val="000354AC"/>
    <w:rsid w:val="00042887"/>
    <w:rsid w:val="00047BC6"/>
    <w:rsid w:val="00051369"/>
    <w:rsid w:val="00051C20"/>
    <w:rsid w:val="00051DFD"/>
    <w:rsid w:val="00055613"/>
    <w:rsid w:val="00055835"/>
    <w:rsid w:val="00062186"/>
    <w:rsid w:val="00062A3D"/>
    <w:rsid w:val="00063BA4"/>
    <w:rsid w:val="00067620"/>
    <w:rsid w:val="000713EE"/>
    <w:rsid w:val="000810BC"/>
    <w:rsid w:val="0009131C"/>
    <w:rsid w:val="00091769"/>
    <w:rsid w:val="00092662"/>
    <w:rsid w:val="000A0F2B"/>
    <w:rsid w:val="000A4BA2"/>
    <w:rsid w:val="000B1F6E"/>
    <w:rsid w:val="000B30C4"/>
    <w:rsid w:val="000B327A"/>
    <w:rsid w:val="000B7D4A"/>
    <w:rsid w:val="000C47FD"/>
    <w:rsid w:val="000D64CC"/>
    <w:rsid w:val="000D742A"/>
    <w:rsid w:val="000E1F45"/>
    <w:rsid w:val="000E7CA5"/>
    <w:rsid w:val="000F3D42"/>
    <w:rsid w:val="000F58BF"/>
    <w:rsid w:val="001037A4"/>
    <w:rsid w:val="00104416"/>
    <w:rsid w:val="00110BB6"/>
    <w:rsid w:val="0011603A"/>
    <w:rsid w:val="00122571"/>
    <w:rsid w:val="00122C83"/>
    <w:rsid w:val="00126552"/>
    <w:rsid w:val="00135760"/>
    <w:rsid w:val="00137725"/>
    <w:rsid w:val="00141066"/>
    <w:rsid w:val="00141AAE"/>
    <w:rsid w:val="00151DE2"/>
    <w:rsid w:val="001551BA"/>
    <w:rsid w:val="001608F9"/>
    <w:rsid w:val="00161655"/>
    <w:rsid w:val="00163E9C"/>
    <w:rsid w:val="0016438B"/>
    <w:rsid w:val="0017128C"/>
    <w:rsid w:val="001756D7"/>
    <w:rsid w:val="001968F9"/>
    <w:rsid w:val="001A398E"/>
    <w:rsid w:val="001A6223"/>
    <w:rsid w:val="001C2CA1"/>
    <w:rsid w:val="001D3C8E"/>
    <w:rsid w:val="001D6C74"/>
    <w:rsid w:val="001E2F45"/>
    <w:rsid w:val="001F0897"/>
    <w:rsid w:val="001F26B3"/>
    <w:rsid w:val="001F6ED6"/>
    <w:rsid w:val="002031C2"/>
    <w:rsid w:val="0021082E"/>
    <w:rsid w:val="00222DCE"/>
    <w:rsid w:val="0022457A"/>
    <w:rsid w:val="002258A6"/>
    <w:rsid w:val="00227CEF"/>
    <w:rsid w:val="002403E1"/>
    <w:rsid w:val="00243AFC"/>
    <w:rsid w:val="00255540"/>
    <w:rsid w:val="0025641E"/>
    <w:rsid w:val="00261114"/>
    <w:rsid w:val="00262340"/>
    <w:rsid w:val="00265617"/>
    <w:rsid w:val="00281F1F"/>
    <w:rsid w:val="00283A51"/>
    <w:rsid w:val="00285A99"/>
    <w:rsid w:val="00286785"/>
    <w:rsid w:val="00291856"/>
    <w:rsid w:val="00292543"/>
    <w:rsid w:val="00294C32"/>
    <w:rsid w:val="002A53B2"/>
    <w:rsid w:val="002A598F"/>
    <w:rsid w:val="002B3BC2"/>
    <w:rsid w:val="002C2B0E"/>
    <w:rsid w:val="002C7CAC"/>
    <w:rsid w:val="002D1AF9"/>
    <w:rsid w:val="002D3468"/>
    <w:rsid w:val="002D597E"/>
    <w:rsid w:val="002E3EEA"/>
    <w:rsid w:val="002E7052"/>
    <w:rsid w:val="002F51AC"/>
    <w:rsid w:val="00301C2A"/>
    <w:rsid w:val="003026D5"/>
    <w:rsid w:val="00304505"/>
    <w:rsid w:val="0030562E"/>
    <w:rsid w:val="003166F7"/>
    <w:rsid w:val="003231A1"/>
    <w:rsid w:val="00331A2F"/>
    <w:rsid w:val="003466B4"/>
    <w:rsid w:val="003504CA"/>
    <w:rsid w:val="00350CB5"/>
    <w:rsid w:val="00355B0A"/>
    <w:rsid w:val="003669B6"/>
    <w:rsid w:val="00383CF7"/>
    <w:rsid w:val="00390D37"/>
    <w:rsid w:val="0039191C"/>
    <w:rsid w:val="00394255"/>
    <w:rsid w:val="003A14C6"/>
    <w:rsid w:val="003A17B4"/>
    <w:rsid w:val="003A47A9"/>
    <w:rsid w:val="003A48A6"/>
    <w:rsid w:val="003B3D31"/>
    <w:rsid w:val="003B7FE9"/>
    <w:rsid w:val="003C18CA"/>
    <w:rsid w:val="003C2E89"/>
    <w:rsid w:val="003C310A"/>
    <w:rsid w:val="003D2AC7"/>
    <w:rsid w:val="003D2D44"/>
    <w:rsid w:val="003E0D02"/>
    <w:rsid w:val="003E0D8F"/>
    <w:rsid w:val="003E206F"/>
    <w:rsid w:val="003F054E"/>
    <w:rsid w:val="00402B72"/>
    <w:rsid w:val="004032D1"/>
    <w:rsid w:val="004040DE"/>
    <w:rsid w:val="00404B05"/>
    <w:rsid w:val="0040749A"/>
    <w:rsid w:val="004151EF"/>
    <w:rsid w:val="00427FC9"/>
    <w:rsid w:val="004328B4"/>
    <w:rsid w:val="004335FC"/>
    <w:rsid w:val="00435505"/>
    <w:rsid w:val="00451BFC"/>
    <w:rsid w:val="0046196A"/>
    <w:rsid w:val="00467828"/>
    <w:rsid w:val="004719B4"/>
    <w:rsid w:val="00473950"/>
    <w:rsid w:val="004776DD"/>
    <w:rsid w:val="00480274"/>
    <w:rsid w:val="004811D1"/>
    <w:rsid w:val="00481DC3"/>
    <w:rsid w:val="00485565"/>
    <w:rsid w:val="0049293A"/>
    <w:rsid w:val="004933E5"/>
    <w:rsid w:val="004A0DA2"/>
    <w:rsid w:val="004A796A"/>
    <w:rsid w:val="004B2BCC"/>
    <w:rsid w:val="004B6BEA"/>
    <w:rsid w:val="004B7B24"/>
    <w:rsid w:val="004C1D64"/>
    <w:rsid w:val="004C5080"/>
    <w:rsid w:val="004D54FF"/>
    <w:rsid w:val="004D5D15"/>
    <w:rsid w:val="004E298B"/>
    <w:rsid w:val="004E29D1"/>
    <w:rsid w:val="004E5AD4"/>
    <w:rsid w:val="004E5DE1"/>
    <w:rsid w:val="004E679E"/>
    <w:rsid w:val="004E6CD4"/>
    <w:rsid w:val="004F07CC"/>
    <w:rsid w:val="004F7F46"/>
    <w:rsid w:val="00501ABB"/>
    <w:rsid w:val="00505E1A"/>
    <w:rsid w:val="00506631"/>
    <w:rsid w:val="0050710C"/>
    <w:rsid w:val="005075F6"/>
    <w:rsid w:val="00511115"/>
    <w:rsid w:val="00512131"/>
    <w:rsid w:val="00512D26"/>
    <w:rsid w:val="00515F3C"/>
    <w:rsid w:val="00516856"/>
    <w:rsid w:val="00516C0C"/>
    <w:rsid w:val="0051714E"/>
    <w:rsid w:val="00525ED2"/>
    <w:rsid w:val="00526E11"/>
    <w:rsid w:val="00527633"/>
    <w:rsid w:val="0053459E"/>
    <w:rsid w:val="00543098"/>
    <w:rsid w:val="0054501B"/>
    <w:rsid w:val="005513E6"/>
    <w:rsid w:val="00556713"/>
    <w:rsid w:val="005655D1"/>
    <w:rsid w:val="0057548F"/>
    <w:rsid w:val="00575B2E"/>
    <w:rsid w:val="00576272"/>
    <w:rsid w:val="00576FE4"/>
    <w:rsid w:val="005906B7"/>
    <w:rsid w:val="0059138F"/>
    <w:rsid w:val="005978F3"/>
    <w:rsid w:val="005B76BD"/>
    <w:rsid w:val="005C0D1D"/>
    <w:rsid w:val="005D13C0"/>
    <w:rsid w:val="005D2496"/>
    <w:rsid w:val="005D3DC7"/>
    <w:rsid w:val="005D79EE"/>
    <w:rsid w:val="005E2937"/>
    <w:rsid w:val="005E5163"/>
    <w:rsid w:val="005E72D6"/>
    <w:rsid w:val="005F35E0"/>
    <w:rsid w:val="005F680F"/>
    <w:rsid w:val="005F7410"/>
    <w:rsid w:val="006035E8"/>
    <w:rsid w:val="0060481B"/>
    <w:rsid w:val="00604EBC"/>
    <w:rsid w:val="00606D7E"/>
    <w:rsid w:val="00610455"/>
    <w:rsid w:val="006117CF"/>
    <w:rsid w:val="006230EF"/>
    <w:rsid w:val="006321A0"/>
    <w:rsid w:val="00640983"/>
    <w:rsid w:val="00646DF7"/>
    <w:rsid w:val="006569EB"/>
    <w:rsid w:val="00656EB3"/>
    <w:rsid w:val="00663673"/>
    <w:rsid w:val="00664F1B"/>
    <w:rsid w:val="00673BCF"/>
    <w:rsid w:val="006759E9"/>
    <w:rsid w:val="00677104"/>
    <w:rsid w:val="00690B0C"/>
    <w:rsid w:val="0069323B"/>
    <w:rsid w:val="0069793B"/>
    <w:rsid w:val="006A147B"/>
    <w:rsid w:val="006A5A27"/>
    <w:rsid w:val="006B77F6"/>
    <w:rsid w:val="006C11C5"/>
    <w:rsid w:val="006C54C4"/>
    <w:rsid w:val="006E0E13"/>
    <w:rsid w:val="006E7C19"/>
    <w:rsid w:val="006F027E"/>
    <w:rsid w:val="006F52AE"/>
    <w:rsid w:val="006F7A11"/>
    <w:rsid w:val="00701C2E"/>
    <w:rsid w:val="0071588C"/>
    <w:rsid w:val="00715F1D"/>
    <w:rsid w:val="00734987"/>
    <w:rsid w:val="00745136"/>
    <w:rsid w:val="00753020"/>
    <w:rsid w:val="007568D2"/>
    <w:rsid w:val="0076311A"/>
    <w:rsid w:val="00767D8B"/>
    <w:rsid w:val="00771F85"/>
    <w:rsid w:val="00776C5E"/>
    <w:rsid w:val="00780497"/>
    <w:rsid w:val="00781625"/>
    <w:rsid w:val="007846CE"/>
    <w:rsid w:val="00790542"/>
    <w:rsid w:val="00792BBB"/>
    <w:rsid w:val="00792D78"/>
    <w:rsid w:val="00792F16"/>
    <w:rsid w:val="00794DFC"/>
    <w:rsid w:val="007958E2"/>
    <w:rsid w:val="007971E8"/>
    <w:rsid w:val="00797F73"/>
    <w:rsid w:val="007A5E2C"/>
    <w:rsid w:val="007A6957"/>
    <w:rsid w:val="007B030A"/>
    <w:rsid w:val="007B049D"/>
    <w:rsid w:val="007B2351"/>
    <w:rsid w:val="007B51D1"/>
    <w:rsid w:val="007B7F2F"/>
    <w:rsid w:val="007C1BE5"/>
    <w:rsid w:val="007D4846"/>
    <w:rsid w:val="007D5C7E"/>
    <w:rsid w:val="007F0F1E"/>
    <w:rsid w:val="007F2597"/>
    <w:rsid w:val="00802DA5"/>
    <w:rsid w:val="008075D3"/>
    <w:rsid w:val="0081333B"/>
    <w:rsid w:val="008146D5"/>
    <w:rsid w:val="008261BC"/>
    <w:rsid w:val="00846452"/>
    <w:rsid w:val="008465FE"/>
    <w:rsid w:val="008476F6"/>
    <w:rsid w:val="00851C4F"/>
    <w:rsid w:val="0085586C"/>
    <w:rsid w:val="008720AF"/>
    <w:rsid w:val="00877E95"/>
    <w:rsid w:val="00884F58"/>
    <w:rsid w:val="008854A6"/>
    <w:rsid w:val="008868AC"/>
    <w:rsid w:val="00887981"/>
    <w:rsid w:val="00893FD8"/>
    <w:rsid w:val="008A164F"/>
    <w:rsid w:val="008A4524"/>
    <w:rsid w:val="008B06CC"/>
    <w:rsid w:val="008B643B"/>
    <w:rsid w:val="008C5967"/>
    <w:rsid w:val="008C7CB6"/>
    <w:rsid w:val="008D4EE5"/>
    <w:rsid w:val="008D5553"/>
    <w:rsid w:val="008E0AA4"/>
    <w:rsid w:val="008F060E"/>
    <w:rsid w:val="008F061B"/>
    <w:rsid w:val="008F4B5C"/>
    <w:rsid w:val="008F638B"/>
    <w:rsid w:val="00903779"/>
    <w:rsid w:val="00906F76"/>
    <w:rsid w:val="00907D30"/>
    <w:rsid w:val="00910009"/>
    <w:rsid w:val="00910395"/>
    <w:rsid w:val="009105E3"/>
    <w:rsid w:val="009148C1"/>
    <w:rsid w:val="00915071"/>
    <w:rsid w:val="00915EB0"/>
    <w:rsid w:val="0091701B"/>
    <w:rsid w:val="0092284A"/>
    <w:rsid w:val="009231E8"/>
    <w:rsid w:val="00924BB1"/>
    <w:rsid w:val="00930A94"/>
    <w:rsid w:val="0093673D"/>
    <w:rsid w:val="00936761"/>
    <w:rsid w:val="0094305C"/>
    <w:rsid w:val="00951DEE"/>
    <w:rsid w:val="00952626"/>
    <w:rsid w:val="00952853"/>
    <w:rsid w:val="009531DD"/>
    <w:rsid w:val="009548CA"/>
    <w:rsid w:val="00973670"/>
    <w:rsid w:val="00976755"/>
    <w:rsid w:val="009A166A"/>
    <w:rsid w:val="009A4EDC"/>
    <w:rsid w:val="009A7B55"/>
    <w:rsid w:val="009D33DE"/>
    <w:rsid w:val="009D3918"/>
    <w:rsid w:val="009D54E3"/>
    <w:rsid w:val="009D7440"/>
    <w:rsid w:val="009E1852"/>
    <w:rsid w:val="009F0354"/>
    <w:rsid w:val="009F2665"/>
    <w:rsid w:val="00A02B9C"/>
    <w:rsid w:val="00A043E9"/>
    <w:rsid w:val="00A07B33"/>
    <w:rsid w:val="00A158FF"/>
    <w:rsid w:val="00A26532"/>
    <w:rsid w:val="00A33169"/>
    <w:rsid w:val="00A36EA7"/>
    <w:rsid w:val="00A44A0B"/>
    <w:rsid w:val="00A46E6F"/>
    <w:rsid w:val="00A5486A"/>
    <w:rsid w:val="00A5742E"/>
    <w:rsid w:val="00A60EB0"/>
    <w:rsid w:val="00A62EAA"/>
    <w:rsid w:val="00A67147"/>
    <w:rsid w:val="00A71506"/>
    <w:rsid w:val="00A76E99"/>
    <w:rsid w:val="00A779D3"/>
    <w:rsid w:val="00A863E5"/>
    <w:rsid w:val="00A93969"/>
    <w:rsid w:val="00AB24D3"/>
    <w:rsid w:val="00AC4DE0"/>
    <w:rsid w:val="00AD42EB"/>
    <w:rsid w:val="00AD56AF"/>
    <w:rsid w:val="00AD5C66"/>
    <w:rsid w:val="00AD66E3"/>
    <w:rsid w:val="00AE235B"/>
    <w:rsid w:val="00AF4848"/>
    <w:rsid w:val="00B0383F"/>
    <w:rsid w:val="00B06E7A"/>
    <w:rsid w:val="00B10560"/>
    <w:rsid w:val="00B234C0"/>
    <w:rsid w:val="00B243B6"/>
    <w:rsid w:val="00B2661B"/>
    <w:rsid w:val="00B35B49"/>
    <w:rsid w:val="00B36B7E"/>
    <w:rsid w:val="00B3799B"/>
    <w:rsid w:val="00B402C7"/>
    <w:rsid w:val="00B4182E"/>
    <w:rsid w:val="00B4293E"/>
    <w:rsid w:val="00B435CA"/>
    <w:rsid w:val="00B51D6E"/>
    <w:rsid w:val="00B54E61"/>
    <w:rsid w:val="00B56C56"/>
    <w:rsid w:val="00B624A4"/>
    <w:rsid w:val="00B66941"/>
    <w:rsid w:val="00B676FF"/>
    <w:rsid w:val="00B80A04"/>
    <w:rsid w:val="00B81870"/>
    <w:rsid w:val="00B84AD8"/>
    <w:rsid w:val="00B8615C"/>
    <w:rsid w:val="00B92982"/>
    <w:rsid w:val="00BA2674"/>
    <w:rsid w:val="00BA355D"/>
    <w:rsid w:val="00BA7067"/>
    <w:rsid w:val="00BC5176"/>
    <w:rsid w:val="00BE27D7"/>
    <w:rsid w:val="00BE3039"/>
    <w:rsid w:val="00BE5F74"/>
    <w:rsid w:val="00BE6AA5"/>
    <w:rsid w:val="00BE7E83"/>
    <w:rsid w:val="00BF63A8"/>
    <w:rsid w:val="00BF64FA"/>
    <w:rsid w:val="00C00D16"/>
    <w:rsid w:val="00C17F82"/>
    <w:rsid w:val="00C23EDF"/>
    <w:rsid w:val="00C31BE2"/>
    <w:rsid w:val="00C37DD1"/>
    <w:rsid w:val="00C47C16"/>
    <w:rsid w:val="00C5203D"/>
    <w:rsid w:val="00C64F21"/>
    <w:rsid w:val="00C67FA7"/>
    <w:rsid w:val="00C724C6"/>
    <w:rsid w:val="00C73EB6"/>
    <w:rsid w:val="00C7707F"/>
    <w:rsid w:val="00C77961"/>
    <w:rsid w:val="00C90F5A"/>
    <w:rsid w:val="00CA271E"/>
    <w:rsid w:val="00CA2D18"/>
    <w:rsid w:val="00CB158E"/>
    <w:rsid w:val="00CB1E99"/>
    <w:rsid w:val="00CB24B0"/>
    <w:rsid w:val="00CB40AD"/>
    <w:rsid w:val="00CB6FC9"/>
    <w:rsid w:val="00CC346D"/>
    <w:rsid w:val="00CC765E"/>
    <w:rsid w:val="00CD711A"/>
    <w:rsid w:val="00D02126"/>
    <w:rsid w:val="00D05F60"/>
    <w:rsid w:val="00D167EC"/>
    <w:rsid w:val="00D1745B"/>
    <w:rsid w:val="00D204DB"/>
    <w:rsid w:val="00D25E4D"/>
    <w:rsid w:val="00D355BC"/>
    <w:rsid w:val="00D37398"/>
    <w:rsid w:val="00D40111"/>
    <w:rsid w:val="00D47DB8"/>
    <w:rsid w:val="00D622A9"/>
    <w:rsid w:val="00D643F7"/>
    <w:rsid w:val="00D850F1"/>
    <w:rsid w:val="00DA3BDC"/>
    <w:rsid w:val="00DC0548"/>
    <w:rsid w:val="00DC1AFB"/>
    <w:rsid w:val="00DC5229"/>
    <w:rsid w:val="00DD4BD7"/>
    <w:rsid w:val="00DD5241"/>
    <w:rsid w:val="00DE26F3"/>
    <w:rsid w:val="00DE385F"/>
    <w:rsid w:val="00DE52A3"/>
    <w:rsid w:val="00DE5A93"/>
    <w:rsid w:val="00DF3BA9"/>
    <w:rsid w:val="00DF603E"/>
    <w:rsid w:val="00DF63D4"/>
    <w:rsid w:val="00DF6FDE"/>
    <w:rsid w:val="00E00DC7"/>
    <w:rsid w:val="00E02749"/>
    <w:rsid w:val="00E048C6"/>
    <w:rsid w:val="00E12613"/>
    <w:rsid w:val="00E14325"/>
    <w:rsid w:val="00E21A91"/>
    <w:rsid w:val="00E246F8"/>
    <w:rsid w:val="00E25A6D"/>
    <w:rsid w:val="00E326B4"/>
    <w:rsid w:val="00E41027"/>
    <w:rsid w:val="00E41D97"/>
    <w:rsid w:val="00E4254B"/>
    <w:rsid w:val="00E55C7C"/>
    <w:rsid w:val="00E575E9"/>
    <w:rsid w:val="00E577FC"/>
    <w:rsid w:val="00E741A6"/>
    <w:rsid w:val="00E741F0"/>
    <w:rsid w:val="00E74835"/>
    <w:rsid w:val="00E8082F"/>
    <w:rsid w:val="00E82106"/>
    <w:rsid w:val="00E919CB"/>
    <w:rsid w:val="00E91FC5"/>
    <w:rsid w:val="00E93A45"/>
    <w:rsid w:val="00E93E69"/>
    <w:rsid w:val="00EA2D72"/>
    <w:rsid w:val="00EC23A1"/>
    <w:rsid w:val="00EC59DF"/>
    <w:rsid w:val="00EC67B5"/>
    <w:rsid w:val="00ED3763"/>
    <w:rsid w:val="00ED4BB5"/>
    <w:rsid w:val="00EE20BB"/>
    <w:rsid w:val="00EF1067"/>
    <w:rsid w:val="00F00C06"/>
    <w:rsid w:val="00F02FF5"/>
    <w:rsid w:val="00F04557"/>
    <w:rsid w:val="00F070BC"/>
    <w:rsid w:val="00F143DB"/>
    <w:rsid w:val="00F14C32"/>
    <w:rsid w:val="00F167FB"/>
    <w:rsid w:val="00F1735F"/>
    <w:rsid w:val="00F21375"/>
    <w:rsid w:val="00F27582"/>
    <w:rsid w:val="00F337F1"/>
    <w:rsid w:val="00F4007F"/>
    <w:rsid w:val="00F4155A"/>
    <w:rsid w:val="00F47A13"/>
    <w:rsid w:val="00F51B5A"/>
    <w:rsid w:val="00F538F2"/>
    <w:rsid w:val="00F628CC"/>
    <w:rsid w:val="00F62A04"/>
    <w:rsid w:val="00F64288"/>
    <w:rsid w:val="00F64EFB"/>
    <w:rsid w:val="00F87DBC"/>
    <w:rsid w:val="00F93B2F"/>
    <w:rsid w:val="00F93DC8"/>
    <w:rsid w:val="00F93F8E"/>
    <w:rsid w:val="00F95517"/>
    <w:rsid w:val="00F95580"/>
    <w:rsid w:val="00F97862"/>
    <w:rsid w:val="00FD150B"/>
    <w:rsid w:val="00FD17A2"/>
    <w:rsid w:val="00FD2BDE"/>
    <w:rsid w:val="00FD4443"/>
    <w:rsid w:val="00FE0F3C"/>
    <w:rsid w:val="00FE48D4"/>
    <w:rsid w:val="00FE6C08"/>
    <w:rsid w:val="00FF3F23"/>
    <w:rsid w:val="00FF40F2"/>
    <w:rsid w:val="00FF5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13E0809"/>
  <w15:docId w15:val="{E216930A-1BC9-4518-A5A1-F3897444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A043E9"/>
    <w:pPr>
      <w:keepNext/>
      <w:numPr>
        <w:numId w:val="1"/>
      </w:numPr>
      <w:spacing w:before="240" w:after="60"/>
      <w:jc w:val="both"/>
      <w:outlineLvl w:val="0"/>
    </w:pPr>
    <w:rPr>
      <w:rFonts w:ascii="Arial" w:eastAsia="Times New Roman" w:hAnsi="Arial" w:cs="Arial"/>
      <w:b/>
      <w:bCs/>
      <w:color w:val="C00000"/>
      <w:kern w:val="32"/>
      <w:szCs w:val="32"/>
      <w:lang w:val="en-AU" w:eastAsia="tr-TR"/>
    </w:rPr>
  </w:style>
  <w:style w:type="paragraph" w:styleId="Balk2">
    <w:name w:val="heading 2"/>
    <w:basedOn w:val="Normal"/>
    <w:next w:val="Normal"/>
    <w:link w:val="Balk2Char"/>
    <w:uiPriority w:val="9"/>
    <w:unhideWhenUsed/>
    <w:qFormat/>
    <w:rsid w:val="003669B6"/>
    <w:pPr>
      <w:keepNext/>
      <w:keepLines/>
      <w:spacing w:before="200"/>
      <w:outlineLvl w:val="1"/>
    </w:pPr>
    <w:rPr>
      <w:rFonts w:ascii="Arial" w:eastAsiaTheme="majorEastAsia" w:hAnsi="Arial" w:cstheme="majorBidi"/>
      <w:b/>
      <w:bCs/>
      <w:i/>
      <w:color w:val="C00000"/>
      <w:szCs w:val="26"/>
    </w:rPr>
  </w:style>
  <w:style w:type="paragraph" w:styleId="Balk3">
    <w:name w:val="heading 3"/>
    <w:basedOn w:val="Normal"/>
    <w:next w:val="Normal"/>
    <w:link w:val="Balk3Char"/>
    <w:uiPriority w:val="9"/>
    <w:unhideWhenUsed/>
    <w:qFormat/>
    <w:rsid w:val="00A44A0B"/>
    <w:pPr>
      <w:keepNext/>
      <w:keepLines/>
      <w:jc w:val="both"/>
      <w:outlineLvl w:val="2"/>
    </w:pPr>
    <w:rPr>
      <w:rFonts w:ascii="Arial" w:eastAsiaTheme="majorEastAsia" w:hAnsi="Arial" w:cstheme="majorBidi"/>
      <w:b/>
      <w:bCs/>
      <w:color w:val="C00000"/>
    </w:rPr>
  </w:style>
  <w:style w:type="paragraph" w:styleId="Balk4">
    <w:name w:val="heading 4"/>
    <w:basedOn w:val="Normal"/>
    <w:next w:val="Normal"/>
    <w:link w:val="Balk4Char"/>
    <w:uiPriority w:val="9"/>
    <w:unhideWhenUsed/>
    <w:qFormat/>
    <w:rsid w:val="0078162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4E679E"/>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36EA7"/>
    <w:pPr>
      <w:keepNext/>
      <w:keepLines/>
      <w:spacing w:before="40"/>
      <w:outlineLvl w:val="5"/>
    </w:pPr>
    <w:rPr>
      <w:rFonts w:asciiTheme="majorHAnsi" w:eastAsiaTheme="majorEastAsia" w:hAnsiTheme="majorHAnsi" w:cstheme="majorBidi"/>
      <w:color w:val="243F60" w:themeColor="accent1" w:themeShade="7F"/>
    </w:rPr>
  </w:style>
  <w:style w:type="paragraph" w:styleId="Balk9">
    <w:name w:val="heading 9"/>
    <w:basedOn w:val="Normal"/>
    <w:next w:val="Normal"/>
    <w:link w:val="Balk9Char"/>
    <w:uiPriority w:val="9"/>
    <w:semiHidden/>
    <w:unhideWhenUsed/>
    <w:qFormat/>
    <w:rsid w:val="003026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C2B0E"/>
    <w:rPr>
      <w:rFonts w:eastAsia="Cambria"/>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C2B0E"/>
    <w:pPr>
      <w:tabs>
        <w:tab w:val="center" w:pos="4320"/>
        <w:tab w:val="right" w:pos="8640"/>
      </w:tabs>
    </w:pPr>
  </w:style>
  <w:style w:type="character" w:customStyle="1" w:styleId="stBilgiChar">
    <w:name w:val="Üst Bilgi Char"/>
    <w:basedOn w:val="VarsaylanParagrafYazTipi"/>
    <w:link w:val="stBilgi"/>
    <w:uiPriority w:val="99"/>
    <w:rsid w:val="002C2B0E"/>
  </w:style>
  <w:style w:type="paragraph" w:styleId="AltBilgi">
    <w:name w:val="footer"/>
    <w:basedOn w:val="Normal"/>
    <w:link w:val="AltBilgiChar"/>
    <w:uiPriority w:val="99"/>
    <w:unhideWhenUsed/>
    <w:rsid w:val="002C2B0E"/>
    <w:pPr>
      <w:tabs>
        <w:tab w:val="center" w:pos="4320"/>
        <w:tab w:val="right" w:pos="8640"/>
      </w:tabs>
    </w:pPr>
  </w:style>
  <w:style w:type="character" w:customStyle="1" w:styleId="AltBilgiChar">
    <w:name w:val="Alt Bilgi Char"/>
    <w:basedOn w:val="VarsaylanParagrafYazTipi"/>
    <w:link w:val="AltBilgi"/>
    <w:uiPriority w:val="99"/>
    <w:rsid w:val="002C2B0E"/>
  </w:style>
  <w:style w:type="paragraph" w:styleId="BalonMetni">
    <w:name w:val="Balloon Text"/>
    <w:basedOn w:val="Normal"/>
    <w:link w:val="BalonMetniChar"/>
    <w:uiPriority w:val="99"/>
    <w:semiHidden/>
    <w:unhideWhenUsed/>
    <w:rsid w:val="0009131C"/>
    <w:rPr>
      <w:rFonts w:ascii="Lucida Grande" w:hAnsi="Lucida Grande" w:cs="Lucida Grande"/>
      <w:sz w:val="18"/>
      <w:szCs w:val="18"/>
    </w:rPr>
  </w:style>
  <w:style w:type="character" w:customStyle="1" w:styleId="BalonMetniChar">
    <w:name w:val="Balon Metni Char"/>
    <w:link w:val="BalonMetni"/>
    <w:uiPriority w:val="99"/>
    <w:semiHidden/>
    <w:rsid w:val="0009131C"/>
    <w:rPr>
      <w:rFonts w:ascii="Lucida Grande" w:hAnsi="Lucida Grande" w:cs="Lucida Grande"/>
      <w:sz w:val="18"/>
      <w:szCs w:val="18"/>
    </w:rPr>
  </w:style>
  <w:style w:type="character" w:styleId="Kpr">
    <w:name w:val="Hyperlink"/>
    <w:uiPriority w:val="99"/>
    <w:rsid w:val="00FF3F23"/>
    <w:rPr>
      <w:color w:val="0000FF"/>
      <w:u w:val="single"/>
    </w:rPr>
  </w:style>
  <w:style w:type="character" w:styleId="SayfaNumaras">
    <w:name w:val="page number"/>
    <w:basedOn w:val="VarsaylanParagrafYazTipi"/>
    <w:rsid w:val="00FF3F23"/>
  </w:style>
  <w:style w:type="character" w:customStyle="1" w:styleId="Balk1Char">
    <w:name w:val="Başlık 1 Char"/>
    <w:basedOn w:val="VarsaylanParagrafYazTipi"/>
    <w:link w:val="Balk1"/>
    <w:uiPriority w:val="9"/>
    <w:rsid w:val="00A043E9"/>
    <w:rPr>
      <w:rFonts w:ascii="Arial" w:eastAsia="Times New Roman" w:hAnsi="Arial" w:cs="Arial"/>
      <w:b/>
      <w:bCs/>
      <w:color w:val="C00000"/>
      <w:kern w:val="32"/>
      <w:sz w:val="24"/>
      <w:szCs w:val="32"/>
      <w:lang w:val="en-AU" w:eastAsia="tr-TR"/>
    </w:rPr>
  </w:style>
  <w:style w:type="paragraph" w:styleId="ListeParagraf">
    <w:name w:val="List Paragraph"/>
    <w:basedOn w:val="Normal"/>
    <w:uiPriority w:val="34"/>
    <w:qFormat/>
    <w:rsid w:val="00283A51"/>
    <w:pPr>
      <w:ind w:left="720"/>
    </w:pPr>
    <w:rPr>
      <w:rFonts w:ascii="Calibri" w:eastAsia="Calibri" w:hAnsi="Calibri"/>
      <w:sz w:val="22"/>
      <w:szCs w:val="22"/>
    </w:rPr>
  </w:style>
  <w:style w:type="character" w:styleId="Vurgu">
    <w:name w:val="Emphasis"/>
    <w:basedOn w:val="VarsaylanParagrafYazTipi"/>
    <w:uiPriority w:val="20"/>
    <w:qFormat/>
    <w:rsid w:val="00526E11"/>
    <w:rPr>
      <w:i/>
      <w:iCs/>
    </w:rPr>
  </w:style>
  <w:style w:type="paragraph" w:styleId="ekillerTablosu">
    <w:name w:val="table of figures"/>
    <w:basedOn w:val="Normal"/>
    <w:next w:val="Normal"/>
    <w:uiPriority w:val="99"/>
    <w:unhideWhenUsed/>
    <w:rsid w:val="00AD42EB"/>
    <w:pPr>
      <w:ind w:left="480" w:hanging="480"/>
    </w:pPr>
  </w:style>
  <w:style w:type="paragraph" w:styleId="NormalWeb">
    <w:name w:val="Normal (Web)"/>
    <w:basedOn w:val="Normal"/>
    <w:uiPriority w:val="99"/>
    <w:unhideWhenUsed/>
    <w:rsid w:val="0091701B"/>
    <w:pPr>
      <w:spacing w:before="100" w:beforeAutospacing="1" w:after="100" w:afterAutospacing="1"/>
    </w:pPr>
    <w:rPr>
      <w:rFonts w:ascii="Times New Roman" w:eastAsia="Times New Roman" w:hAnsi="Times New Roman"/>
      <w:lang w:val="tr-TR" w:eastAsia="tr-TR"/>
    </w:rPr>
  </w:style>
  <w:style w:type="character" w:customStyle="1" w:styleId="Balk2Char">
    <w:name w:val="Başlık 2 Char"/>
    <w:basedOn w:val="VarsaylanParagrafYazTipi"/>
    <w:link w:val="Balk2"/>
    <w:uiPriority w:val="9"/>
    <w:rsid w:val="003669B6"/>
    <w:rPr>
      <w:rFonts w:ascii="Arial" w:eastAsiaTheme="majorEastAsia" w:hAnsi="Arial" w:cstheme="majorBidi"/>
      <w:b/>
      <w:bCs/>
      <w:i/>
      <w:color w:val="C00000"/>
      <w:sz w:val="24"/>
      <w:szCs w:val="26"/>
    </w:rPr>
  </w:style>
  <w:style w:type="character" w:customStyle="1" w:styleId="Balk3Char">
    <w:name w:val="Başlık 3 Char"/>
    <w:basedOn w:val="VarsaylanParagrafYazTipi"/>
    <w:link w:val="Balk3"/>
    <w:uiPriority w:val="9"/>
    <w:rsid w:val="00A44A0B"/>
    <w:rPr>
      <w:rFonts w:ascii="Arial" w:eastAsiaTheme="majorEastAsia" w:hAnsi="Arial" w:cstheme="majorBidi"/>
      <w:b/>
      <w:bCs/>
      <w:color w:val="C00000"/>
      <w:sz w:val="24"/>
      <w:szCs w:val="24"/>
    </w:rPr>
  </w:style>
  <w:style w:type="paragraph" w:styleId="TBal">
    <w:name w:val="TOC Heading"/>
    <w:basedOn w:val="Balk1"/>
    <w:next w:val="Normal"/>
    <w:uiPriority w:val="39"/>
    <w:unhideWhenUsed/>
    <w:qFormat/>
    <w:rsid w:val="004A796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tr-TR"/>
    </w:rPr>
  </w:style>
  <w:style w:type="paragraph" w:styleId="T1">
    <w:name w:val="toc 1"/>
    <w:basedOn w:val="Normal"/>
    <w:next w:val="Normal"/>
    <w:autoRedefine/>
    <w:uiPriority w:val="39"/>
    <w:unhideWhenUsed/>
    <w:rsid w:val="003E206F"/>
    <w:pPr>
      <w:tabs>
        <w:tab w:val="left" w:pos="480"/>
        <w:tab w:val="right" w:leader="dot" w:pos="9204"/>
      </w:tabs>
      <w:spacing w:after="100"/>
      <w:ind w:left="426" w:hanging="426"/>
    </w:pPr>
    <w:rPr>
      <w:noProof/>
      <w:color w:val="C00000"/>
      <w:sz w:val="28"/>
      <w:szCs w:val="28"/>
    </w:rPr>
  </w:style>
  <w:style w:type="paragraph" w:styleId="T2">
    <w:name w:val="toc 2"/>
    <w:basedOn w:val="Normal"/>
    <w:next w:val="Normal"/>
    <w:autoRedefine/>
    <w:uiPriority w:val="39"/>
    <w:unhideWhenUsed/>
    <w:rsid w:val="003E206F"/>
    <w:pPr>
      <w:tabs>
        <w:tab w:val="left" w:pos="880"/>
        <w:tab w:val="right" w:leader="dot" w:pos="9204"/>
      </w:tabs>
      <w:spacing w:after="100"/>
      <w:ind w:left="851" w:hanging="425"/>
    </w:pPr>
  </w:style>
  <w:style w:type="paragraph" w:styleId="T3">
    <w:name w:val="toc 3"/>
    <w:basedOn w:val="Normal"/>
    <w:next w:val="Normal"/>
    <w:autoRedefine/>
    <w:uiPriority w:val="39"/>
    <w:unhideWhenUsed/>
    <w:rsid w:val="003E206F"/>
    <w:pPr>
      <w:tabs>
        <w:tab w:val="right" w:leader="dot" w:pos="9204"/>
      </w:tabs>
      <w:spacing w:after="100"/>
      <w:ind w:left="1701" w:hanging="708"/>
    </w:pPr>
  </w:style>
  <w:style w:type="paragraph" w:styleId="DipnotMetni">
    <w:name w:val="footnote text"/>
    <w:basedOn w:val="Normal"/>
    <w:link w:val="DipnotMetniChar"/>
    <w:uiPriority w:val="99"/>
    <w:rsid w:val="003466B4"/>
    <w:pPr>
      <w:spacing w:after="60" w:line="288" w:lineRule="auto"/>
      <w:jc w:val="both"/>
    </w:pPr>
    <w:rPr>
      <w:rFonts w:ascii="Arial" w:eastAsia="Arial Unicode MS" w:hAnsi="Arial" w:cs="Arial"/>
      <w:sz w:val="16"/>
      <w:szCs w:val="20"/>
      <w:lang w:val="de-DE" w:eastAsia="zh-CN"/>
    </w:rPr>
  </w:style>
  <w:style w:type="character" w:customStyle="1" w:styleId="DipnotMetniChar">
    <w:name w:val="Dipnot Metni Char"/>
    <w:basedOn w:val="VarsaylanParagrafYazTipi"/>
    <w:link w:val="DipnotMetni"/>
    <w:uiPriority w:val="99"/>
    <w:rsid w:val="003466B4"/>
    <w:rPr>
      <w:rFonts w:ascii="Arial" w:eastAsia="Arial Unicode MS" w:hAnsi="Arial" w:cs="Arial"/>
      <w:sz w:val="16"/>
      <w:lang w:val="de-DE" w:eastAsia="zh-CN"/>
    </w:rPr>
  </w:style>
  <w:style w:type="character" w:styleId="DipnotBavurusu">
    <w:name w:val="footnote reference"/>
    <w:uiPriority w:val="99"/>
    <w:rsid w:val="003466B4"/>
    <w:rPr>
      <w:rFonts w:ascii="Arial" w:hAnsi="Arial" w:cs="Arial"/>
      <w:dstrike w:val="0"/>
      <w:sz w:val="20"/>
      <w:vertAlign w:val="superscript"/>
    </w:rPr>
  </w:style>
  <w:style w:type="paragraph" w:customStyle="1" w:styleId="BBBodyTextIndent4">
    <w:name w:val="B&amp;B Body Text Indent 4"/>
    <w:basedOn w:val="Normal"/>
    <w:rsid w:val="009105E3"/>
    <w:pPr>
      <w:spacing w:after="240"/>
      <w:ind w:left="2699"/>
      <w:jc w:val="both"/>
      <w:outlineLvl w:val="3"/>
    </w:pPr>
    <w:rPr>
      <w:rFonts w:ascii="Georgia" w:hAnsi="Georgia"/>
      <w:sz w:val="20"/>
      <w:lang w:val="en-GB" w:eastAsia="en-GB"/>
    </w:rPr>
  </w:style>
  <w:style w:type="character" w:styleId="Gl">
    <w:name w:val="Strong"/>
    <w:basedOn w:val="VarsaylanParagrafYazTipi"/>
    <w:uiPriority w:val="22"/>
    <w:qFormat/>
    <w:rsid w:val="00FF40F2"/>
    <w:rPr>
      <w:b/>
      <w:bCs/>
    </w:rPr>
  </w:style>
  <w:style w:type="character" w:customStyle="1" w:styleId="Balk4Char">
    <w:name w:val="Başlık 4 Char"/>
    <w:basedOn w:val="VarsaylanParagrafYazTipi"/>
    <w:link w:val="Balk4"/>
    <w:uiPriority w:val="9"/>
    <w:rsid w:val="00781625"/>
    <w:rPr>
      <w:rFonts w:asciiTheme="majorHAnsi" w:eastAsiaTheme="majorEastAsia" w:hAnsiTheme="majorHAnsi" w:cstheme="majorBidi"/>
      <w:b/>
      <w:bCs/>
      <w:i/>
      <w:iCs/>
      <w:color w:val="4F81BD" w:themeColor="accent1"/>
      <w:sz w:val="24"/>
      <w:szCs w:val="24"/>
    </w:rPr>
  </w:style>
  <w:style w:type="paragraph" w:styleId="SonNotMetni">
    <w:name w:val="endnote text"/>
    <w:basedOn w:val="Normal"/>
    <w:link w:val="SonNotMetniChar"/>
    <w:uiPriority w:val="99"/>
    <w:semiHidden/>
    <w:unhideWhenUsed/>
    <w:rsid w:val="00781625"/>
    <w:pPr>
      <w:spacing w:after="200" w:line="276" w:lineRule="auto"/>
    </w:pPr>
    <w:rPr>
      <w:rFonts w:ascii="Calibri" w:eastAsia="Calibri" w:hAnsi="Calibri"/>
      <w:sz w:val="20"/>
      <w:szCs w:val="20"/>
      <w:lang w:val="tr-TR"/>
    </w:rPr>
  </w:style>
  <w:style w:type="character" w:customStyle="1" w:styleId="SonNotMetniChar">
    <w:name w:val="Son Not Metni Char"/>
    <w:basedOn w:val="VarsaylanParagrafYazTipi"/>
    <w:link w:val="SonNotMetni"/>
    <w:uiPriority w:val="99"/>
    <w:semiHidden/>
    <w:rsid w:val="00781625"/>
    <w:rPr>
      <w:rFonts w:ascii="Calibri" w:eastAsia="Calibri" w:hAnsi="Calibri"/>
      <w:lang w:val="tr-TR"/>
    </w:rPr>
  </w:style>
  <w:style w:type="character" w:styleId="SonNotBavurusu">
    <w:name w:val="endnote reference"/>
    <w:basedOn w:val="VarsaylanParagrafYazTipi"/>
    <w:uiPriority w:val="99"/>
    <w:semiHidden/>
    <w:unhideWhenUsed/>
    <w:rsid w:val="00781625"/>
    <w:rPr>
      <w:vertAlign w:val="superscript"/>
    </w:rPr>
  </w:style>
  <w:style w:type="character" w:styleId="AklamaBavurusu">
    <w:name w:val="annotation reference"/>
    <w:basedOn w:val="VarsaylanParagrafYazTipi"/>
    <w:uiPriority w:val="99"/>
    <w:semiHidden/>
    <w:unhideWhenUsed/>
    <w:rsid w:val="003669B6"/>
    <w:rPr>
      <w:sz w:val="16"/>
      <w:szCs w:val="16"/>
    </w:rPr>
  </w:style>
  <w:style w:type="paragraph" w:styleId="AklamaMetni">
    <w:name w:val="annotation text"/>
    <w:basedOn w:val="Normal"/>
    <w:link w:val="AklamaMetniChar"/>
    <w:uiPriority w:val="99"/>
    <w:unhideWhenUsed/>
    <w:rsid w:val="003669B6"/>
    <w:rPr>
      <w:sz w:val="20"/>
      <w:szCs w:val="20"/>
    </w:rPr>
  </w:style>
  <w:style w:type="character" w:customStyle="1" w:styleId="AklamaMetniChar">
    <w:name w:val="Açıklama Metni Char"/>
    <w:basedOn w:val="VarsaylanParagrafYazTipi"/>
    <w:link w:val="AklamaMetni"/>
    <w:uiPriority w:val="99"/>
    <w:rsid w:val="003669B6"/>
  </w:style>
  <w:style w:type="paragraph" w:styleId="AklamaKonusu">
    <w:name w:val="annotation subject"/>
    <w:basedOn w:val="AklamaMetni"/>
    <w:next w:val="AklamaMetni"/>
    <w:link w:val="AklamaKonusuChar"/>
    <w:uiPriority w:val="99"/>
    <w:semiHidden/>
    <w:unhideWhenUsed/>
    <w:rsid w:val="003669B6"/>
    <w:rPr>
      <w:b/>
      <w:bCs/>
    </w:rPr>
  </w:style>
  <w:style w:type="character" w:customStyle="1" w:styleId="AklamaKonusuChar">
    <w:name w:val="Açıklama Konusu Char"/>
    <w:basedOn w:val="AklamaMetniChar"/>
    <w:link w:val="AklamaKonusu"/>
    <w:uiPriority w:val="99"/>
    <w:semiHidden/>
    <w:rsid w:val="003669B6"/>
    <w:rPr>
      <w:b/>
      <w:bCs/>
    </w:rPr>
  </w:style>
  <w:style w:type="character" w:customStyle="1" w:styleId="Balk5Char">
    <w:name w:val="Başlık 5 Char"/>
    <w:basedOn w:val="VarsaylanParagrafYazTipi"/>
    <w:link w:val="Balk5"/>
    <w:uiPriority w:val="9"/>
    <w:semiHidden/>
    <w:rsid w:val="004E679E"/>
    <w:rPr>
      <w:rFonts w:asciiTheme="majorHAnsi" w:eastAsiaTheme="majorEastAsia" w:hAnsiTheme="majorHAnsi" w:cstheme="majorBidi"/>
      <w:color w:val="365F91" w:themeColor="accent1" w:themeShade="BF"/>
      <w:sz w:val="24"/>
      <w:szCs w:val="24"/>
    </w:rPr>
  </w:style>
  <w:style w:type="character" w:customStyle="1" w:styleId="Balk6Char">
    <w:name w:val="Başlık 6 Char"/>
    <w:basedOn w:val="VarsaylanParagrafYazTipi"/>
    <w:link w:val="Balk6"/>
    <w:uiPriority w:val="9"/>
    <w:semiHidden/>
    <w:rsid w:val="00A36EA7"/>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0B327A"/>
    <w:rPr>
      <w:color w:val="800080" w:themeColor="followedHyperlink"/>
      <w:u w:val="single"/>
    </w:rPr>
  </w:style>
  <w:style w:type="character" w:customStyle="1" w:styleId="apple-converted-space">
    <w:name w:val="apple-converted-space"/>
    <w:basedOn w:val="VarsaylanParagrafYazTipi"/>
    <w:rsid w:val="00F14C32"/>
  </w:style>
  <w:style w:type="paragraph" w:customStyle="1" w:styleId="Default">
    <w:name w:val="Default"/>
    <w:rsid w:val="00DE5A93"/>
    <w:pPr>
      <w:autoSpaceDE w:val="0"/>
      <w:autoSpaceDN w:val="0"/>
      <w:adjustRightInd w:val="0"/>
    </w:pPr>
    <w:rPr>
      <w:rFonts w:ascii="Times New Roman" w:hAnsi="Times New Roman"/>
      <w:color w:val="000000"/>
      <w:sz w:val="24"/>
      <w:szCs w:val="24"/>
      <w:lang w:val="tr-TR"/>
    </w:rPr>
  </w:style>
  <w:style w:type="character" w:customStyle="1" w:styleId="Balk9Char">
    <w:name w:val="Başlık 9 Char"/>
    <w:basedOn w:val="VarsaylanParagrafYazTipi"/>
    <w:link w:val="Balk9"/>
    <w:rsid w:val="003026D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10407">
      <w:bodyDiv w:val="1"/>
      <w:marLeft w:val="0"/>
      <w:marRight w:val="0"/>
      <w:marTop w:val="0"/>
      <w:marBottom w:val="0"/>
      <w:divBdr>
        <w:top w:val="none" w:sz="0" w:space="0" w:color="auto"/>
        <w:left w:val="none" w:sz="0" w:space="0" w:color="auto"/>
        <w:bottom w:val="none" w:sz="0" w:space="0" w:color="auto"/>
        <w:right w:val="none" w:sz="0" w:space="0" w:color="auto"/>
      </w:divBdr>
    </w:div>
    <w:div w:id="743380738">
      <w:bodyDiv w:val="1"/>
      <w:marLeft w:val="0"/>
      <w:marRight w:val="0"/>
      <w:marTop w:val="0"/>
      <w:marBottom w:val="0"/>
      <w:divBdr>
        <w:top w:val="none" w:sz="0" w:space="0" w:color="auto"/>
        <w:left w:val="none" w:sz="0" w:space="0" w:color="auto"/>
        <w:bottom w:val="none" w:sz="0" w:space="0" w:color="auto"/>
        <w:right w:val="none" w:sz="0" w:space="0" w:color="auto"/>
      </w:divBdr>
    </w:div>
    <w:div w:id="871039360">
      <w:bodyDiv w:val="1"/>
      <w:marLeft w:val="0"/>
      <w:marRight w:val="0"/>
      <w:marTop w:val="0"/>
      <w:marBottom w:val="0"/>
      <w:divBdr>
        <w:top w:val="none" w:sz="0" w:space="0" w:color="auto"/>
        <w:left w:val="none" w:sz="0" w:space="0" w:color="auto"/>
        <w:bottom w:val="none" w:sz="0" w:space="0" w:color="auto"/>
        <w:right w:val="none" w:sz="0" w:space="0" w:color="auto"/>
      </w:divBdr>
    </w:div>
    <w:div w:id="889922718">
      <w:bodyDiv w:val="1"/>
      <w:marLeft w:val="0"/>
      <w:marRight w:val="0"/>
      <w:marTop w:val="0"/>
      <w:marBottom w:val="0"/>
      <w:divBdr>
        <w:top w:val="none" w:sz="0" w:space="0" w:color="auto"/>
        <w:left w:val="none" w:sz="0" w:space="0" w:color="auto"/>
        <w:bottom w:val="none" w:sz="0" w:space="0" w:color="auto"/>
        <w:right w:val="none" w:sz="0" w:space="0" w:color="auto"/>
      </w:divBdr>
    </w:div>
    <w:div w:id="955720228">
      <w:bodyDiv w:val="1"/>
      <w:marLeft w:val="0"/>
      <w:marRight w:val="0"/>
      <w:marTop w:val="0"/>
      <w:marBottom w:val="0"/>
      <w:divBdr>
        <w:top w:val="none" w:sz="0" w:space="0" w:color="auto"/>
        <w:left w:val="none" w:sz="0" w:space="0" w:color="auto"/>
        <w:bottom w:val="none" w:sz="0" w:space="0" w:color="auto"/>
        <w:right w:val="none" w:sz="0" w:space="0" w:color="auto"/>
      </w:divBdr>
    </w:div>
    <w:div w:id="1233202460">
      <w:bodyDiv w:val="1"/>
      <w:marLeft w:val="0"/>
      <w:marRight w:val="0"/>
      <w:marTop w:val="0"/>
      <w:marBottom w:val="0"/>
      <w:divBdr>
        <w:top w:val="none" w:sz="0" w:space="0" w:color="auto"/>
        <w:left w:val="none" w:sz="0" w:space="0" w:color="auto"/>
        <w:bottom w:val="none" w:sz="0" w:space="0" w:color="auto"/>
        <w:right w:val="none" w:sz="0" w:space="0" w:color="auto"/>
      </w:divBdr>
    </w:div>
    <w:div w:id="1249581997">
      <w:bodyDiv w:val="1"/>
      <w:marLeft w:val="0"/>
      <w:marRight w:val="0"/>
      <w:marTop w:val="0"/>
      <w:marBottom w:val="0"/>
      <w:divBdr>
        <w:top w:val="none" w:sz="0" w:space="0" w:color="auto"/>
        <w:left w:val="none" w:sz="0" w:space="0" w:color="auto"/>
        <w:bottom w:val="none" w:sz="0" w:space="0" w:color="auto"/>
        <w:right w:val="none" w:sz="0" w:space="0" w:color="auto"/>
      </w:divBdr>
    </w:div>
    <w:div w:id="1491750209">
      <w:bodyDiv w:val="1"/>
      <w:marLeft w:val="0"/>
      <w:marRight w:val="0"/>
      <w:marTop w:val="0"/>
      <w:marBottom w:val="0"/>
      <w:divBdr>
        <w:top w:val="none" w:sz="0" w:space="0" w:color="auto"/>
        <w:left w:val="none" w:sz="0" w:space="0" w:color="auto"/>
        <w:bottom w:val="none" w:sz="0" w:space="0" w:color="auto"/>
        <w:right w:val="none" w:sz="0" w:space="0" w:color="auto"/>
      </w:divBdr>
    </w:div>
    <w:div w:id="1567837933">
      <w:bodyDiv w:val="1"/>
      <w:marLeft w:val="0"/>
      <w:marRight w:val="0"/>
      <w:marTop w:val="0"/>
      <w:marBottom w:val="0"/>
      <w:divBdr>
        <w:top w:val="none" w:sz="0" w:space="0" w:color="auto"/>
        <w:left w:val="none" w:sz="0" w:space="0" w:color="auto"/>
        <w:bottom w:val="none" w:sz="0" w:space="0" w:color="auto"/>
        <w:right w:val="none" w:sz="0" w:space="0" w:color="auto"/>
      </w:divBdr>
    </w:div>
    <w:div w:id="1796873216">
      <w:bodyDiv w:val="1"/>
      <w:marLeft w:val="0"/>
      <w:marRight w:val="0"/>
      <w:marTop w:val="0"/>
      <w:marBottom w:val="0"/>
      <w:divBdr>
        <w:top w:val="none" w:sz="0" w:space="0" w:color="auto"/>
        <w:left w:val="none" w:sz="0" w:space="0" w:color="auto"/>
        <w:bottom w:val="none" w:sz="0" w:space="0" w:color="auto"/>
        <w:right w:val="none" w:sz="0" w:space="0" w:color="auto"/>
      </w:divBdr>
    </w:div>
    <w:div w:id="1924609457">
      <w:bodyDiv w:val="1"/>
      <w:marLeft w:val="0"/>
      <w:marRight w:val="0"/>
      <w:marTop w:val="0"/>
      <w:marBottom w:val="0"/>
      <w:divBdr>
        <w:top w:val="none" w:sz="0" w:space="0" w:color="auto"/>
        <w:left w:val="none" w:sz="0" w:space="0" w:color="auto"/>
        <w:bottom w:val="none" w:sz="0" w:space="0" w:color="auto"/>
        <w:right w:val="none" w:sz="0" w:space="0" w:color="auto"/>
      </w:divBdr>
    </w:div>
    <w:div w:id="1997415761">
      <w:bodyDiv w:val="1"/>
      <w:marLeft w:val="0"/>
      <w:marRight w:val="0"/>
      <w:marTop w:val="0"/>
      <w:marBottom w:val="0"/>
      <w:divBdr>
        <w:top w:val="none" w:sz="0" w:space="0" w:color="auto"/>
        <w:left w:val="none" w:sz="0" w:space="0" w:color="auto"/>
        <w:bottom w:val="none" w:sz="0" w:space="0" w:color="auto"/>
        <w:right w:val="none" w:sz="0" w:space="0" w:color="auto"/>
      </w:divBdr>
    </w:div>
    <w:div w:id="2072927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footnotes" Target="footnotes.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hyperlink" Target="http://www.srcbelgesiistanbul.com/src_belgesi4.as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header" Target="header2.xml"/><Relationship Id="rId10" Type="http://schemas.openxmlformats.org/officeDocument/2006/relationships/customXml" Target="../customXml/item9.xml"/><Relationship Id="rId19" Type="http://schemas.openxmlformats.org/officeDocument/2006/relationships/hyperlink" Target="http://www.srcbelgesiistanbul.com/src_belgesi3.asp" TargetMode="Externa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styles" Target="styl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9" ma:contentTypeDescription="Yeni belge oluşturun." ma:contentTypeScope="" ma:versionID="21607fd7da4c63d104be40e9106708c1">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a62f03537adaee0f00ab5df7d6cbe305"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XMLData TextToDisplay="RightsWATCHMark">27|COMPANY-Not contain P.D.-Only for service|{00000000-0000-0000-0000-000000000000}</XMLDat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BTSPARTNERS-4-5155</_dlc_DocId>
    <_dlc_DocIdUrl xmlns="179c9df7-bfec-4257-afe4-54792d6740de">
      <Url>https://btspartners.sharepoint.com/_layouts/15/DocIdRedir.aspx?ID=BTSPARTNERS-4-5155</Url>
      <Description>BTSPARTNERS-4-5155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HOSTNAME%">PYAR-PC.yunsa.local</XMLData>
</file>

<file path=customXml/item6.xml><?xml version="1.0" encoding="utf-8"?>
<XMLData TextToDisplay="%USERNAME%">pyar</XMLData>
</file>

<file path=customXml/item7.xml><?xml version="1.0" encoding="utf-8"?>
<XMLData TextToDisplay="%EMAILADDRESS%">pyar@yunsa.com</XMLData>
</file>

<file path=customXml/item8.xml><?xml version="1.0" encoding="utf-8"?>
<XMLData TextToDisplay="%DOCUMENTGUID%">{00000000-0000-0000-0000-000000000000}</XMLData>
</file>

<file path=customXml/item9.xml><?xml version="1.0" encoding="utf-8"?>
<XMLData TextToDisplay="%CLASSIFICATIONDATETIME%">11:14 13/10/2021</XMLData>
</file>

<file path=customXml/itemProps1.xml><?xml version="1.0" encoding="utf-8"?>
<ds:datastoreItem xmlns:ds="http://schemas.openxmlformats.org/officeDocument/2006/customXml" ds:itemID="{5270AEFC-4258-4817-8E74-DDA0FEB2C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A926124B-D920-4F79-8731-3A642F5DDA49}">
  <ds:schemaRefs/>
</ds:datastoreItem>
</file>

<file path=customXml/itemProps11.xml><?xml version="1.0" encoding="utf-8"?>
<ds:datastoreItem xmlns:ds="http://schemas.openxmlformats.org/officeDocument/2006/customXml" ds:itemID="{3CFD7173-7E02-4A00-8639-30C9E8591C5E}">
  <ds:schemaRefs>
    <ds:schemaRef ds:uri="http://schemas.openxmlformats.org/officeDocument/2006/bibliography"/>
  </ds:schemaRefs>
</ds:datastoreItem>
</file>

<file path=customXml/itemProps2.xml><?xml version="1.0" encoding="utf-8"?>
<ds:datastoreItem xmlns:ds="http://schemas.openxmlformats.org/officeDocument/2006/customXml" ds:itemID="{9A247274-D40A-48EF-A1C9-6154FDB59894}">
  <ds:schemaRefs>
    <ds:schemaRef ds:uri="http://schemas.microsoft.com/sharepoint/events"/>
  </ds:schemaRefs>
</ds:datastoreItem>
</file>

<file path=customXml/itemProps3.xml><?xml version="1.0" encoding="utf-8"?>
<ds:datastoreItem xmlns:ds="http://schemas.openxmlformats.org/officeDocument/2006/customXml" ds:itemID="{81B72AFE-8B01-423A-B716-71F8CD0CC646}">
  <ds:schemaRefs>
    <ds:schemaRef ds:uri="http://www.w3.org/XML/1998/namespace"/>
    <ds:schemaRef ds:uri="http://purl.org/dc/dcmitype/"/>
    <ds:schemaRef ds:uri="http://purl.org/dc/terms/"/>
    <ds:schemaRef ds:uri="http://purl.org/dc/elements/1.1/"/>
    <ds:schemaRef ds:uri="934ccf59-02c5-48f0-bb95-93c206b50978"/>
    <ds:schemaRef ds:uri="http://schemas.openxmlformats.org/package/2006/metadata/core-properties"/>
    <ds:schemaRef ds:uri="179c9df7-bfec-4257-afe4-54792d6740de"/>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F3829C-7930-4BCD-AA1F-05CDFDA8EEFB}">
  <ds:schemaRefs>
    <ds:schemaRef ds:uri="http://schemas.microsoft.com/sharepoint/v3/contenttype/forms"/>
  </ds:schemaRefs>
</ds:datastoreItem>
</file>

<file path=customXml/itemProps5.xml><?xml version="1.0" encoding="utf-8"?>
<ds:datastoreItem xmlns:ds="http://schemas.openxmlformats.org/officeDocument/2006/customXml" ds:itemID="{80D750D3-05F8-473A-A583-A008DFF1D079}">
  <ds:schemaRefs/>
</ds:datastoreItem>
</file>

<file path=customXml/itemProps6.xml><?xml version="1.0" encoding="utf-8"?>
<ds:datastoreItem xmlns:ds="http://schemas.openxmlformats.org/officeDocument/2006/customXml" ds:itemID="{E400E1C8-5946-4180-A8E0-E02845E5281B}">
  <ds:schemaRefs/>
</ds:datastoreItem>
</file>

<file path=customXml/itemProps7.xml><?xml version="1.0" encoding="utf-8"?>
<ds:datastoreItem xmlns:ds="http://schemas.openxmlformats.org/officeDocument/2006/customXml" ds:itemID="{52EA6B19-BB13-4913-A8CE-30CADC202E54}">
  <ds:schemaRefs/>
</ds:datastoreItem>
</file>

<file path=customXml/itemProps8.xml><?xml version="1.0" encoding="utf-8"?>
<ds:datastoreItem xmlns:ds="http://schemas.openxmlformats.org/officeDocument/2006/customXml" ds:itemID="{AF5B0F69-2953-4CA5-80CF-F579364E3C05}">
  <ds:schemaRefs/>
</ds:datastoreItem>
</file>

<file path=customXml/itemProps9.xml><?xml version="1.0" encoding="utf-8"?>
<ds:datastoreItem xmlns:ds="http://schemas.openxmlformats.org/officeDocument/2006/customXml" ds:itemID="{5267A151-AE6F-4DA4-B231-71E8D26F121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2005</Words>
  <Characters>11434</Characters>
  <Application>Microsoft Office Word</Application>
  <DocSecurity>4</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APOLLO</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BTS</dc:creator>
  <cp:lastModifiedBy>Pınar YAR KARAATA</cp:lastModifiedBy>
  <cp:revision>2</cp:revision>
  <cp:lastPrinted>2016-09-29T16:43:00Z</cp:lastPrinted>
  <dcterms:created xsi:type="dcterms:W3CDTF">2021-10-13T11:14:00Z</dcterms:created>
  <dcterms:modified xsi:type="dcterms:W3CDTF">2021-10-13T11:14:00Z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be1dc119-f679-4dfd-a050-4e3628bf8278</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y fmtid="{D5CDD505-2E9C-101B-9397-08002B2CF9AE}" pid="7" name="TitusGUID">
    <vt:lpwstr>4be7b671-64a0-4212-b68e-3251032d4c6c</vt:lpwstr>
  </property>
  <property fmtid="{D5CDD505-2E9C-101B-9397-08002B2CF9AE}" pid="8" name="OTKLanguage">
    <vt:lpwstr>TURKCE</vt:lpwstr>
  </property>
  <property fmtid="{D5CDD505-2E9C-101B-9397-08002B2CF9AE}" pid="9" name="OTKTrClassification">
    <vt:lpwstr>TICARI TASNIF DISI</vt:lpwstr>
  </property>
  <property fmtid="{D5CDD505-2E9C-101B-9397-08002B2CF9AE}" pid="10" name="RightsWATCHMark">
    <vt:lpwstr>27|COMPANY-Not contain P.D.-Only for service|{00000000-0000-0000-0000-000000000000}</vt:lpwstr>
  </property>
</Properties>
</file>